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3048" w:rsidRPr="00DE7E9E" w:rsidRDefault="006C3048" w:rsidP="006C3048">
      <w:pPr>
        <w:pStyle w:val="Sinespaciado"/>
        <w:jc w:val="center"/>
        <w:rPr>
          <w:rFonts w:ascii="Arial" w:hAnsi="Arial" w:cs="Arial"/>
          <w:b/>
        </w:rPr>
      </w:pPr>
      <w:r w:rsidRPr="00DE7E9E">
        <w:rPr>
          <w:rFonts w:ascii="Arial" w:hAnsi="Arial" w:cs="Arial"/>
          <w:b/>
        </w:rPr>
        <w:t>REGLAMENTO PARA EL USO DEL RELLENO SANITARIO</w:t>
      </w:r>
      <w:r w:rsidR="00216A72">
        <w:rPr>
          <w:rFonts w:ascii="Arial" w:hAnsi="Arial" w:cs="Arial"/>
          <w:b/>
        </w:rPr>
        <w:t xml:space="preserve"> PARA LA CIUDAD DE SALTILLO, COAHUILA. </w:t>
      </w:r>
      <w:bookmarkStart w:id="0" w:name="_GoBack"/>
      <w:bookmarkEnd w:id="0"/>
    </w:p>
    <w:p w:rsidR="006C3048" w:rsidRPr="00DE7E9E" w:rsidRDefault="006C3048" w:rsidP="006C3048">
      <w:pPr>
        <w:pStyle w:val="Sinespaciado"/>
        <w:jc w:val="center"/>
        <w:rPr>
          <w:rFonts w:ascii="Arial" w:hAnsi="Arial" w:cs="Arial"/>
          <w:b/>
        </w:rPr>
      </w:pPr>
    </w:p>
    <w:p w:rsidR="00DE7E9E" w:rsidRPr="00DE7E9E" w:rsidRDefault="00DE7E9E" w:rsidP="006C3048">
      <w:pPr>
        <w:pStyle w:val="Sinespaciado"/>
        <w:jc w:val="center"/>
        <w:rPr>
          <w:rFonts w:ascii="Arial" w:hAnsi="Arial" w:cs="Arial"/>
          <w:b/>
        </w:rPr>
      </w:pPr>
    </w:p>
    <w:p w:rsidR="00DE7E9E" w:rsidRPr="00DE7E9E" w:rsidRDefault="00DE7E9E" w:rsidP="006C3048">
      <w:pPr>
        <w:pStyle w:val="Sinespaciado"/>
        <w:jc w:val="center"/>
        <w:rPr>
          <w:rFonts w:ascii="Arial" w:hAnsi="Arial" w:cs="Arial"/>
          <w:i/>
        </w:rPr>
      </w:pPr>
      <w:r w:rsidRPr="00DE7E9E">
        <w:rPr>
          <w:rFonts w:ascii="Arial" w:hAnsi="Arial" w:cs="Arial"/>
          <w:i/>
        </w:rPr>
        <w:t>REGLAMENTO PUBLICADO EN EL PERIÓDICO OFICIAL DEL ESTADO: 01 DE DICIEMBRE DE 1998.</w:t>
      </w:r>
    </w:p>
    <w:p w:rsidR="006C3048" w:rsidRPr="00DE7E9E" w:rsidRDefault="006C3048" w:rsidP="006C3048">
      <w:pPr>
        <w:pStyle w:val="Sinespaciado"/>
        <w:jc w:val="center"/>
        <w:rPr>
          <w:rFonts w:ascii="Arial" w:hAnsi="Arial" w:cs="Arial"/>
        </w:rPr>
      </w:pPr>
    </w:p>
    <w:p w:rsidR="006C3048" w:rsidRPr="00DE7E9E" w:rsidRDefault="006C3048" w:rsidP="006C3048">
      <w:pPr>
        <w:pStyle w:val="Sinespaciado"/>
        <w:jc w:val="center"/>
        <w:rPr>
          <w:rFonts w:ascii="Arial" w:hAnsi="Arial" w:cs="Arial"/>
          <w:b/>
        </w:rPr>
      </w:pPr>
    </w:p>
    <w:p w:rsidR="006C3048" w:rsidRPr="00DE7E9E" w:rsidRDefault="006C3048" w:rsidP="006C3048">
      <w:pPr>
        <w:pStyle w:val="Sinespaciado"/>
        <w:jc w:val="center"/>
        <w:rPr>
          <w:rFonts w:ascii="Arial" w:hAnsi="Arial" w:cs="Arial"/>
          <w:b/>
        </w:rPr>
      </w:pPr>
      <w:r w:rsidRPr="00DE7E9E">
        <w:rPr>
          <w:rFonts w:ascii="Arial" w:hAnsi="Arial" w:cs="Arial"/>
          <w:b/>
        </w:rPr>
        <w:t>CAPÍTULO I</w:t>
      </w:r>
    </w:p>
    <w:p w:rsidR="006C3048" w:rsidRPr="00DE7E9E" w:rsidRDefault="006C3048" w:rsidP="006C3048">
      <w:pPr>
        <w:pStyle w:val="Sinespaciado"/>
        <w:jc w:val="center"/>
        <w:rPr>
          <w:rFonts w:ascii="Arial" w:hAnsi="Arial" w:cs="Arial"/>
          <w:b/>
        </w:rPr>
      </w:pPr>
      <w:r w:rsidRPr="00DE7E9E">
        <w:rPr>
          <w:rFonts w:ascii="Arial" w:hAnsi="Arial" w:cs="Arial"/>
          <w:b/>
        </w:rPr>
        <w:t>DISPOSICIONES GENERALES</w:t>
      </w: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both"/>
        <w:rPr>
          <w:rFonts w:ascii="Arial" w:hAnsi="Arial" w:cs="Arial"/>
        </w:rPr>
      </w:pPr>
      <w:r w:rsidRPr="00DE7E9E">
        <w:rPr>
          <w:rFonts w:ascii="Arial" w:hAnsi="Arial" w:cs="Arial"/>
          <w:b/>
        </w:rPr>
        <w:t>Artículo 1.</w:t>
      </w:r>
      <w:r w:rsidRPr="00DE7E9E">
        <w:rPr>
          <w:rFonts w:ascii="Arial" w:hAnsi="Arial" w:cs="Arial"/>
        </w:rPr>
        <w:t xml:space="preserve">   El presente reglamento es de orden público y tiene por objeto normar y regular las actividades del personal que labore en el Relleno Sanitario del Municipio de Saltillo, así como las de todas aquellas personas que por cualquier motive ingresen o salgan del mismo.</w:t>
      </w: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both"/>
        <w:rPr>
          <w:rFonts w:ascii="Arial" w:hAnsi="Arial" w:cs="Arial"/>
        </w:rPr>
      </w:pPr>
      <w:r w:rsidRPr="00DE7E9E">
        <w:rPr>
          <w:rFonts w:ascii="Arial" w:hAnsi="Arial" w:cs="Arial"/>
          <w:b/>
        </w:rPr>
        <w:t>Artículo 2.</w:t>
      </w:r>
      <w:r w:rsidRPr="00DE7E9E">
        <w:rPr>
          <w:rFonts w:ascii="Arial" w:hAnsi="Arial" w:cs="Arial"/>
        </w:rPr>
        <w:t xml:space="preserve">    El Relleno Sanitario es una porción de terreno con una superficie total de</w:t>
      </w:r>
      <w:r w:rsidR="00D075EB" w:rsidRPr="00DE7E9E">
        <w:rPr>
          <w:rFonts w:ascii="Arial" w:hAnsi="Arial" w:cs="Arial"/>
        </w:rPr>
        <w:t xml:space="preserve"> </w:t>
      </w:r>
      <w:r w:rsidRPr="00DE7E9E">
        <w:rPr>
          <w:rFonts w:ascii="Arial" w:hAnsi="Arial" w:cs="Arial"/>
        </w:rPr>
        <w:t>60-00-00 has., acondicionado según las normas que rigen la protecci</w:t>
      </w:r>
      <w:r w:rsidR="002A4D06" w:rsidRPr="00DE7E9E">
        <w:rPr>
          <w:rFonts w:ascii="Arial" w:hAnsi="Arial" w:cs="Arial"/>
        </w:rPr>
        <w:t>ó</w:t>
      </w:r>
      <w:r w:rsidRPr="00DE7E9E">
        <w:rPr>
          <w:rFonts w:ascii="Arial" w:hAnsi="Arial" w:cs="Arial"/>
        </w:rPr>
        <w:t>n del medio ambiente para el confinamiento final de los residuos sólidos, y que se localiza al nor-poniente de la ciudad de Saltillo, sobre la carretera Saltillo-Torreón.</w:t>
      </w: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both"/>
        <w:rPr>
          <w:rFonts w:ascii="Arial" w:hAnsi="Arial" w:cs="Arial"/>
        </w:rPr>
      </w:pPr>
      <w:r w:rsidRPr="00DE7E9E">
        <w:rPr>
          <w:rFonts w:ascii="Arial" w:hAnsi="Arial" w:cs="Arial"/>
          <w:b/>
        </w:rPr>
        <w:t>Artículo 3.</w:t>
      </w:r>
      <w:r w:rsidRPr="00DE7E9E">
        <w:rPr>
          <w:rFonts w:ascii="Arial" w:hAnsi="Arial" w:cs="Arial"/>
        </w:rPr>
        <w:t xml:space="preserve"> Los objetivos principales del Relleno Sanitario serán los siguientes:</w:t>
      </w: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numPr>
          <w:ilvl w:val="0"/>
          <w:numId w:val="1"/>
        </w:numPr>
        <w:jc w:val="both"/>
        <w:rPr>
          <w:rFonts w:ascii="Arial" w:hAnsi="Arial" w:cs="Arial"/>
        </w:rPr>
      </w:pPr>
      <w:r w:rsidRPr="00DE7E9E">
        <w:rPr>
          <w:rFonts w:ascii="Arial" w:hAnsi="Arial" w:cs="Arial"/>
        </w:rPr>
        <w:t>Llevar a cabo, a través del personal autorizado, las acciones necesarias para la disposici</w:t>
      </w:r>
      <w:r w:rsidR="002A4D06" w:rsidRPr="00DE7E9E">
        <w:rPr>
          <w:rFonts w:ascii="Arial" w:hAnsi="Arial" w:cs="Arial"/>
        </w:rPr>
        <w:t>ó</w:t>
      </w:r>
      <w:r w:rsidRPr="00DE7E9E">
        <w:rPr>
          <w:rFonts w:ascii="Arial" w:hAnsi="Arial" w:cs="Arial"/>
        </w:rPr>
        <w:t>n final de residuos sólidos de manera eficiente, de conformidad con la legislaci</w:t>
      </w:r>
      <w:r w:rsidR="002A4D06" w:rsidRPr="00DE7E9E">
        <w:rPr>
          <w:rFonts w:ascii="Arial" w:hAnsi="Arial" w:cs="Arial"/>
        </w:rPr>
        <w:t>ó</w:t>
      </w:r>
      <w:r w:rsidRPr="00DE7E9E">
        <w:rPr>
          <w:rFonts w:ascii="Arial" w:hAnsi="Arial" w:cs="Arial"/>
        </w:rPr>
        <w:t>n aplicable</w:t>
      </w:r>
    </w:p>
    <w:p w:rsidR="006C3048" w:rsidRPr="00DE7E9E" w:rsidRDefault="006C3048" w:rsidP="006C3048">
      <w:pPr>
        <w:pStyle w:val="Sinespaciado"/>
        <w:numPr>
          <w:ilvl w:val="0"/>
          <w:numId w:val="1"/>
        </w:numPr>
        <w:jc w:val="both"/>
        <w:rPr>
          <w:rFonts w:ascii="Arial" w:hAnsi="Arial" w:cs="Arial"/>
        </w:rPr>
      </w:pPr>
      <w:r w:rsidRPr="00DE7E9E">
        <w:rPr>
          <w:rFonts w:ascii="Arial" w:hAnsi="Arial" w:cs="Arial"/>
        </w:rPr>
        <w:t>Mantener, mediante el establecimiento de equipos de monitoreo y pesaje, un control estricto del monto y tipo de desechos sólidos que se reciban diariamente</w:t>
      </w:r>
    </w:p>
    <w:p w:rsidR="006C3048" w:rsidRPr="00DE7E9E" w:rsidRDefault="006C3048" w:rsidP="006C3048">
      <w:pPr>
        <w:pStyle w:val="Sinespaciado"/>
        <w:numPr>
          <w:ilvl w:val="0"/>
          <w:numId w:val="1"/>
        </w:numPr>
        <w:jc w:val="both"/>
        <w:rPr>
          <w:rFonts w:ascii="Arial" w:hAnsi="Arial" w:cs="Arial"/>
        </w:rPr>
      </w:pPr>
      <w:r w:rsidRPr="00DE7E9E">
        <w:rPr>
          <w:rFonts w:ascii="Arial" w:hAnsi="Arial" w:cs="Arial"/>
        </w:rPr>
        <w:t>Procurar y mantener la construcción de la zona de amortiguamiento del Relleno Sanitario, que permita la conservación del medio ambiente a través de áreas verdes libres de basura, evitando así los efectos de la contaminaci</w:t>
      </w:r>
      <w:r w:rsidR="002A4D06" w:rsidRPr="00DE7E9E">
        <w:rPr>
          <w:rFonts w:ascii="Arial" w:hAnsi="Arial" w:cs="Arial"/>
        </w:rPr>
        <w:t>ó</w:t>
      </w:r>
      <w:r w:rsidRPr="00DE7E9E">
        <w:rPr>
          <w:rFonts w:ascii="Arial" w:hAnsi="Arial" w:cs="Arial"/>
        </w:rPr>
        <w:t>n;</w:t>
      </w:r>
    </w:p>
    <w:p w:rsidR="006C3048" w:rsidRPr="00DE7E9E" w:rsidRDefault="006C3048" w:rsidP="006C3048">
      <w:pPr>
        <w:pStyle w:val="Sinespaciado"/>
        <w:numPr>
          <w:ilvl w:val="0"/>
          <w:numId w:val="1"/>
        </w:numPr>
        <w:jc w:val="both"/>
        <w:rPr>
          <w:rFonts w:ascii="Arial" w:hAnsi="Arial" w:cs="Arial"/>
        </w:rPr>
      </w:pPr>
      <w:r w:rsidRPr="00DE7E9E">
        <w:rPr>
          <w:rFonts w:ascii="Arial" w:hAnsi="Arial" w:cs="Arial"/>
        </w:rPr>
        <w:t>Las demás que señalen las leyes y reglamentos.</w:t>
      </w: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center"/>
        <w:rPr>
          <w:rFonts w:ascii="Arial" w:hAnsi="Arial" w:cs="Arial"/>
          <w:b/>
        </w:rPr>
      </w:pPr>
      <w:r w:rsidRPr="00DE7E9E">
        <w:rPr>
          <w:rFonts w:ascii="Arial" w:hAnsi="Arial" w:cs="Arial"/>
          <w:b/>
        </w:rPr>
        <w:t>CAPÍTULO II</w:t>
      </w:r>
    </w:p>
    <w:p w:rsidR="006C3048" w:rsidRPr="00DE7E9E" w:rsidRDefault="006C3048" w:rsidP="006C3048">
      <w:pPr>
        <w:pStyle w:val="Sinespaciado"/>
        <w:jc w:val="center"/>
        <w:rPr>
          <w:rFonts w:ascii="Arial" w:hAnsi="Arial" w:cs="Arial"/>
          <w:b/>
        </w:rPr>
      </w:pPr>
      <w:r w:rsidRPr="00DE7E9E">
        <w:rPr>
          <w:rFonts w:ascii="Arial" w:hAnsi="Arial" w:cs="Arial"/>
          <w:b/>
        </w:rPr>
        <w:t>DEL PERSONAL DEL RELLENO SANITARIO</w:t>
      </w: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both"/>
        <w:rPr>
          <w:rFonts w:ascii="Arial" w:hAnsi="Arial" w:cs="Arial"/>
        </w:rPr>
      </w:pPr>
      <w:r w:rsidRPr="00DE7E9E">
        <w:rPr>
          <w:rFonts w:ascii="Arial" w:hAnsi="Arial" w:cs="Arial"/>
          <w:b/>
        </w:rPr>
        <w:t>Artículo 4.</w:t>
      </w:r>
      <w:r w:rsidRPr="00DE7E9E">
        <w:rPr>
          <w:rFonts w:ascii="Arial" w:hAnsi="Arial" w:cs="Arial"/>
        </w:rPr>
        <w:t xml:space="preserve"> El personal del Relleno Sanitario se compondrá de, cuando menos, los siguientes trabajadores:</w:t>
      </w: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numPr>
          <w:ilvl w:val="0"/>
          <w:numId w:val="2"/>
        </w:numPr>
        <w:jc w:val="both"/>
        <w:rPr>
          <w:rFonts w:ascii="Arial" w:hAnsi="Arial" w:cs="Arial"/>
        </w:rPr>
      </w:pPr>
      <w:r w:rsidRPr="00DE7E9E">
        <w:rPr>
          <w:rFonts w:ascii="Arial" w:hAnsi="Arial" w:cs="Arial"/>
        </w:rPr>
        <w:t>Un Supervisor General del Relleno Sanitario;</w:t>
      </w:r>
    </w:p>
    <w:p w:rsidR="006C3048" w:rsidRPr="00DE7E9E" w:rsidRDefault="006C3048" w:rsidP="006C3048">
      <w:pPr>
        <w:pStyle w:val="Sinespaciado"/>
        <w:numPr>
          <w:ilvl w:val="0"/>
          <w:numId w:val="2"/>
        </w:numPr>
        <w:jc w:val="both"/>
        <w:rPr>
          <w:rFonts w:ascii="Arial" w:hAnsi="Arial" w:cs="Arial"/>
        </w:rPr>
      </w:pPr>
      <w:r w:rsidRPr="00DE7E9E">
        <w:rPr>
          <w:rFonts w:ascii="Arial" w:hAnsi="Arial" w:cs="Arial"/>
        </w:rPr>
        <w:t xml:space="preserve">Tres vigilantes de caseta ( 1°, 2° y 3er. turno ); </w:t>
      </w:r>
    </w:p>
    <w:p w:rsidR="006C3048" w:rsidRPr="00DE7E9E" w:rsidRDefault="006C3048" w:rsidP="006C3048">
      <w:pPr>
        <w:pStyle w:val="Sinespaciado"/>
        <w:numPr>
          <w:ilvl w:val="0"/>
          <w:numId w:val="2"/>
        </w:numPr>
        <w:jc w:val="both"/>
        <w:rPr>
          <w:rFonts w:ascii="Arial" w:hAnsi="Arial" w:cs="Arial"/>
        </w:rPr>
      </w:pPr>
      <w:r w:rsidRPr="00DE7E9E">
        <w:rPr>
          <w:rFonts w:ascii="Arial" w:hAnsi="Arial" w:cs="Arial"/>
        </w:rPr>
        <w:t>Dos choferes de camión;</w:t>
      </w:r>
    </w:p>
    <w:p w:rsidR="006C3048" w:rsidRPr="00DE7E9E" w:rsidRDefault="006C3048" w:rsidP="006C3048">
      <w:pPr>
        <w:pStyle w:val="Sinespaciado"/>
        <w:numPr>
          <w:ilvl w:val="0"/>
          <w:numId w:val="2"/>
        </w:numPr>
        <w:jc w:val="both"/>
        <w:rPr>
          <w:rFonts w:ascii="Arial" w:hAnsi="Arial" w:cs="Arial"/>
        </w:rPr>
      </w:pPr>
      <w:r w:rsidRPr="00DE7E9E">
        <w:rPr>
          <w:rFonts w:ascii="Arial" w:hAnsi="Arial" w:cs="Arial"/>
        </w:rPr>
        <w:t>Un chofer de maquinaria-cargador;</w:t>
      </w:r>
    </w:p>
    <w:p w:rsidR="006C3048" w:rsidRPr="00DE7E9E" w:rsidRDefault="006C3048" w:rsidP="006C3048">
      <w:pPr>
        <w:pStyle w:val="Sinespaciado"/>
        <w:numPr>
          <w:ilvl w:val="0"/>
          <w:numId w:val="2"/>
        </w:numPr>
        <w:jc w:val="both"/>
        <w:rPr>
          <w:rFonts w:ascii="Arial" w:hAnsi="Arial" w:cs="Arial"/>
        </w:rPr>
      </w:pPr>
      <w:r w:rsidRPr="00DE7E9E">
        <w:rPr>
          <w:rFonts w:ascii="Arial" w:hAnsi="Arial" w:cs="Arial"/>
        </w:rPr>
        <w:t>Un relevo de caseta</w:t>
      </w:r>
    </w:p>
    <w:p w:rsidR="006C3048" w:rsidRPr="00DE7E9E" w:rsidRDefault="006C3048" w:rsidP="006C3048">
      <w:pPr>
        <w:pStyle w:val="Sinespaciado"/>
        <w:numPr>
          <w:ilvl w:val="0"/>
          <w:numId w:val="2"/>
        </w:numPr>
        <w:jc w:val="both"/>
        <w:rPr>
          <w:rFonts w:ascii="Arial" w:hAnsi="Arial" w:cs="Arial"/>
        </w:rPr>
      </w:pPr>
      <w:r w:rsidRPr="00DE7E9E">
        <w:rPr>
          <w:rFonts w:ascii="Arial" w:hAnsi="Arial" w:cs="Arial"/>
        </w:rPr>
        <w:t>Un acomodador;</w:t>
      </w:r>
    </w:p>
    <w:p w:rsidR="006C3048" w:rsidRPr="00DE7E9E" w:rsidRDefault="006C3048" w:rsidP="006C3048">
      <w:pPr>
        <w:pStyle w:val="Sinespaciado"/>
        <w:numPr>
          <w:ilvl w:val="0"/>
          <w:numId w:val="2"/>
        </w:numPr>
        <w:jc w:val="both"/>
        <w:rPr>
          <w:rFonts w:ascii="Arial" w:hAnsi="Arial" w:cs="Arial"/>
        </w:rPr>
      </w:pPr>
      <w:r w:rsidRPr="00DE7E9E">
        <w:rPr>
          <w:rFonts w:ascii="Arial" w:hAnsi="Arial" w:cs="Arial"/>
        </w:rPr>
        <w:t>Un relevo o acomodador;</w:t>
      </w:r>
    </w:p>
    <w:p w:rsidR="0087638A" w:rsidRPr="00DE7E9E" w:rsidRDefault="006C3048" w:rsidP="0087638A">
      <w:pPr>
        <w:pStyle w:val="Sinespaciado"/>
        <w:numPr>
          <w:ilvl w:val="0"/>
          <w:numId w:val="2"/>
        </w:numPr>
        <w:jc w:val="both"/>
        <w:rPr>
          <w:rFonts w:ascii="Arial" w:hAnsi="Arial" w:cs="Arial"/>
        </w:rPr>
      </w:pPr>
      <w:r w:rsidRPr="00DE7E9E">
        <w:rPr>
          <w:rFonts w:ascii="Arial" w:hAnsi="Arial" w:cs="Arial"/>
        </w:rPr>
        <w:t>Un operador de maquinaria; y</w:t>
      </w:r>
    </w:p>
    <w:p w:rsidR="0087638A" w:rsidRPr="00DE7E9E" w:rsidRDefault="006C3048" w:rsidP="0087638A">
      <w:pPr>
        <w:pStyle w:val="Sinespaciado"/>
        <w:numPr>
          <w:ilvl w:val="0"/>
          <w:numId w:val="2"/>
        </w:numPr>
        <w:jc w:val="both"/>
        <w:rPr>
          <w:rFonts w:ascii="Arial" w:hAnsi="Arial" w:cs="Arial"/>
        </w:rPr>
      </w:pPr>
      <w:r w:rsidRPr="00DE7E9E">
        <w:rPr>
          <w:rFonts w:ascii="Arial" w:hAnsi="Arial" w:cs="Arial"/>
        </w:rPr>
        <w:t>Un ayudante de maquinaria.</w:t>
      </w:r>
    </w:p>
    <w:p w:rsidR="006C3048" w:rsidRPr="00DE7E9E" w:rsidRDefault="006C3048" w:rsidP="006C3048">
      <w:pPr>
        <w:pStyle w:val="Sinespaciado"/>
        <w:jc w:val="both"/>
        <w:rPr>
          <w:rFonts w:ascii="Arial" w:hAnsi="Arial" w:cs="Arial"/>
        </w:rPr>
      </w:pPr>
      <w:r w:rsidRPr="00DE7E9E">
        <w:rPr>
          <w:rFonts w:ascii="Arial" w:hAnsi="Arial" w:cs="Arial"/>
          <w:b/>
        </w:rPr>
        <w:lastRenderedPageBreak/>
        <w:t>Artículo 5.</w:t>
      </w:r>
      <w:r w:rsidRPr="00DE7E9E">
        <w:rPr>
          <w:rFonts w:ascii="Arial" w:hAnsi="Arial" w:cs="Arial"/>
        </w:rPr>
        <w:t xml:space="preserve"> El Supervisor General del Relleno Sanitario será nombrado por</w:t>
      </w:r>
      <w:r w:rsidR="0087638A" w:rsidRPr="00DE7E9E">
        <w:rPr>
          <w:rFonts w:ascii="Arial" w:hAnsi="Arial" w:cs="Arial"/>
        </w:rPr>
        <w:t xml:space="preserve"> el Director de Servicios </w:t>
      </w:r>
      <w:r w:rsidRPr="00DE7E9E">
        <w:rPr>
          <w:rFonts w:ascii="Arial" w:hAnsi="Arial" w:cs="Arial"/>
        </w:rPr>
        <w:t>Público</w:t>
      </w:r>
      <w:r w:rsidR="00D075EB" w:rsidRPr="00DE7E9E">
        <w:rPr>
          <w:rFonts w:ascii="Arial" w:hAnsi="Arial" w:cs="Arial"/>
        </w:rPr>
        <w:t>s del R. Ayuntamiento, y tendrá</w:t>
      </w:r>
      <w:r w:rsidRPr="00DE7E9E">
        <w:rPr>
          <w:rFonts w:ascii="Arial" w:hAnsi="Arial" w:cs="Arial"/>
        </w:rPr>
        <w:t xml:space="preserve"> a su cargo la función de inspección y</w:t>
      </w:r>
      <w:r w:rsidR="0087638A" w:rsidRPr="00DE7E9E">
        <w:rPr>
          <w:rFonts w:ascii="Arial" w:hAnsi="Arial" w:cs="Arial"/>
        </w:rPr>
        <w:t xml:space="preserve">  </w:t>
      </w:r>
      <w:r w:rsidRPr="00DE7E9E">
        <w:rPr>
          <w:rFonts w:ascii="Arial" w:hAnsi="Arial" w:cs="Arial"/>
        </w:rPr>
        <w:t>vigilancia de todas las actividades que se realicen dentro del Relleno Sanitario.</w:t>
      </w: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both"/>
        <w:rPr>
          <w:rFonts w:ascii="Arial" w:hAnsi="Arial" w:cs="Arial"/>
        </w:rPr>
      </w:pPr>
      <w:r w:rsidRPr="00DE7E9E">
        <w:rPr>
          <w:rFonts w:ascii="Arial" w:hAnsi="Arial" w:cs="Arial"/>
          <w:b/>
        </w:rPr>
        <w:t>Artículo 6.</w:t>
      </w:r>
      <w:r w:rsidRPr="00DE7E9E">
        <w:rPr>
          <w:rFonts w:ascii="Arial" w:hAnsi="Arial" w:cs="Arial"/>
        </w:rPr>
        <w:t xml:space="preserve">  El Supervisor General será el representante del R. </w:t>
      </w:r>
      <w:r w:rsidR="00FA77AA" w:rsidRPr="00DE7E9E">
        <w:rPr>
          <w:rFonts w:ascii="Arial" w:hAnsi="Arial" w:cs="Arial"/>
        </w:rPr>
        <w:t>Ayuntamiento dentro</w:t>
      </w:r>
      <w:r w:rsidRPr="00DE7E9E">
        <w:rPr>
          <w:rFonts w:ascii="Arial" w:hAnsi="Arial" w:cs="Arial"/>
        </w:rPr>
        <w:t xml:space="preserve"> de las instalaciones del Relleno Sanitario ante cualquier autoridad competente municipal, estatal o </w:t>
      </w:r>
      <w:r w:rsidR="00FA77AA" w:rsidRPr="00DE7E9E">
        <w:rPr>
          <w:rFonts w:ascii="Arial" w:hAnsi="Arial" w:cs="Arial"/>
        </w:rPr>
        <w:t>federal, por</w:t>
      </w:r>
      <w:r w:rsidRPr="00DE7E9E">
        <w:rPr>
          <w:rFonts w:ascii="Arial" w:hAnsi="Arial" w:cs="Arial"/>
        </w:rPr>
        <w:t xml:space="preserve"> lo </w:t>
      </w:r>
      <w:r w:rsidR="00FA77AA" w:rsidRPr="00DE7E9E">
        <w:rPr>
          <w:rFonts w:ascii="Arial" w:hAnsi="Arial" w:cs="Arial"/>
        </w:rPr>
        <w:t>cual podrá</w:t>
      </w:r>
      <w:r w:rsidRPr="00DE7E9E">
        <w:rPr>
          <w:rFonts w:ascii="Arial" w:hAnsi="Arial" w:cs="Arial"/>
        </w:rPr>
        <w:t xml:space="preserve"> comparecer ante </w:t>
      </w:r>
      <w:r w:rsidR="00FA77AA" w:rsidRPr="00DE7E9E">
        <w:rPr>
          <w:rFonts w:ascii="Arial" w:hAnsi="Arial" w:cs="Arial"/>
        </w:rPr>
        <w:t>cualquiera de</w:t>
      </w:r>
      <w:r w:rsidRPr="00DE7E9E">
        <w:rPr>
          <w:rFonts w:ascii="Arial" w:hAnsi="Arial" w:cs="Arial"/>
        </w:rPr>
        <w:t xml:space="preserve"> ellas a realizar las acciones y denuncias que correspondan, para el cumplimiento de las disposiciones del presente reglamento.</w:t>
      </w:r>
    </w:p>
    <w:p w:rsidR="006C3048" w:rsidRPr="00DE7E9E" w:rsidRDefault="006C3048" w:rsidP="006C3048">
      <w:pPr>
        <w:pStyle w:val="Sinespaciado"/>
        <w:jc w:val="both"/>
        <w:rPr>
          <w:rFonts w:ascii="Arial" w:hAnsi="Arial" w:cs="Arial"/>
        </w:rPr>
      </w:pPr>
    </w:p>
    <w:p w:rsidR="006C3048" w:rsidRPr="00DE7E9E" w:rsidRDefault="00FA77AA"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7.</w:t>
      </w:r>
      <w:r w:rsidR="006C3048" w:rsidRPr="00DE7E9E">
        <w:rPr>
          <w:rFonts w:ascii="Arial" w:hAnsi="Arial" w:cs="Arial"/>
        </w:rPr>
        <w:t xml:space="preserve"> El Supervisor General indicara las </w:t>
      </w:r>
      <w:r w:rsidRPr="00DE7E9E">
        <w:rPr>
          <w:rFonts w:ascii="Arial" w:hAnsi="Arial" w:cs="Arial"/>
        </w:rPr>
        <w:t>áreas</w:t>
      </w:r>
      <w:r w:rsidR="006C3048" w:rsidRPr="00DE7E9E">
        <w:rPr>
          <w:rFonts w:ascii="Arial" w:hAnsi="Arial" w:cs="Arial"/>
        </w:rPr>
        <w:t xml:space="preserve"> </w:t>
      </w:r>
      <w:r w:rsidR="00D075EB" w:rsidRPr="00DE7E9E">
        <w:rPr>
          <w:rFonts w:ascii="Arial" w:hAnsi="Arial" w:cs="Arial"/>
        </w:rPr>
        <w:t>específicas</w:t>
      </w:r>
      <w:r w:rsidR="006C3048" w:rsidRPr="00DE7E9E">
        <w:rPr>
          <w:rFonts w:ascii="Arial" w:hAnsi="Arial" w:cs="Arial"/>
        </w:rPr>
        <w:t xml:space="preserve"> en las que se </w:t>
      </w:r>
      <w:r w:rsidRPr="00DE7E9E">
        <w:rPr>
          <w:rFonts w:ascii="Arial" w:hAnsi="Arial" w:cs="Arial"/>
        </w:rPr>
        <w:t>ubicarán</w:t>
      </w:r>
      <w:r w:rsidR="006C3048" w:rsidRPr="00DE7E9E">
        <w:rPr>
          <w:rFonts w:ascii="Arial" w:hAnsi="Arial" w:cs="Arial"/>
        </w:rPr>
        <w:t xml:space="preserve"> los </w:t>
      </w:r>
      <w:r w:rsidRPr="00DE7E9E">
        <w:rPr>
          <w:rFonts w:ascii="Arial" w:hAnsi="Arial" w:cs="Arial"/>
        </w:rPr>
        <w:t>residuos sólidos</w:t>
      </w:r>
      <w:r w:rsidR="00D075EB" w:rsidRPr="00DE7E9E">
        <w:rPr>
          <w:rFonts w:ascii="Arial" w:hAnsi="Arial" w:cs="Arial"/>
        </w:rPr>
        <w:t xml:space="preserve"> seleccionados y determinará</w:t>
      </w:r>
      <w:r w:rsidR="006C3048" w:rsidRPr="00DE7E9E">
        <w:rPr>
          <w:rFonts w:ascii="Arial" w:hAnsi="Arial" w:cs="Arial"/>
        </w:rPr>
        <w:t xml:space="preserve"> la periodicidad con la que </w:t>
      </w:r>
      <w:r w:rsidRPr="00DE7E9E">
        <w:rPr>
          <w:rFonts w:ascii="Arial" w:hAnsi="Arial" w:cs="Arial"/>
        </w:rPr>
        <w:t>podrán</w:t>
      </w:r>
      <w:r w:rsidR="006C3048" w:rsidRPr="00DE7E9E">
        <w:rPr>
          <w:rFonts w:ascii="Arial" w:hAnsi="Arial" w:cs="Arial"/>
        </w:rPr>
        <w:t xml:space="preserve"> enajenarse, la cuan nunca </w:t>
      </w:r>
      <w:r w:rsidRPr="00DE7E9E">
        <w:rPr>
          <w:rFonts w:ascii="Arial" w:hAnsi="Arial" w:cs="Arial"/>
        </w:rPr>
        <w:t>excederá</w:t>
      </w:r>
      <w:r w:rsidR="006C3048" w:rsidRPr="00DE7E9E">
        <w:rPr>
          <w:rFonts w:ascii="Arial" w:hAnsi="Arial" w:cs="Arial"/>
        </w:rPr>
        <w:t xml:space="preserve"> de las 7</w:t>
      </w:r>
      <w:r w:rsidRPr="00DE7E9E">
        <w:rPr>
          <w:rFonts w:ascii="Arial" w:hAnsi="Arial" w:cs="Arial"/>
        </w:rPr>
        <w:t>2 horas, a partir de su recepció</w:t>
      </w:r>
      <w:r w:rsidR="006C3048" w:rsidRPr="00DE7E9E">
        <w:rPr>
          <w:rFonts w:ascii="Arial" w:hAnsi="Arial" w:cs="Arial"/>
        </w:rPr>
        <w:t>n.</w:t>
      </w:r>
    </w:p>
    <w:p w:rsidR="006C3048" w:rsidRPr="00DE7E9E" w:rsidRDefault="006C3048" w:rsidP="006C3048">
      <w:pPr>
        <w:pStyle w:val="Sinespaciado"/>
        <w:jc w:val="both"/>
        <w:rPr>
          <w:rFonts w:ascii="Arial" w:hAnsi="Arial" w:cs="Arial"/>
        </w:rPr>
      </w:pPr>
    </w:p>
    <w:p w:rsidR="006C3048" w:rsidRPr="00DE7E9E" w:rsidRDefault="00FA77AA"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8</w:t>
      </w:r>
      <w:r w:rsidR="006C3048" w:rsidRPr="00DE7E9E">
        <w:rPr>
          <w:rFonts w:ascii="Arial" w:hAnsi="Arial" w:cs="Arial"/>
        </w:rPr>
        <w:t xml:space="preserve">. El Supervisor General </w:t>
      </w:r>
      <w:r w:rsidRPr="00DE7E9E">
        <w:rPr>
          <w:rFonts w:ascii="Arial" w:hAnsi="Arial" w:cs="Arial"/>
        </w:rPr>
        <w:t>tendrá</w:t>
      </w:r>
      <w:r w:rsidR="006C3048" w:rsidRPr="00DE7E9E">
        <w:rPr>
          <w:rFonts w:ascii="Arial" w:hAnsi="Arial" w:cs="Arial"/>
        </w:rPr>
        <w:t xml:space="preserve"> a su cargo la determinaci</w:t>
      </w:r>
      <w:r w:rsidR="002A4D06" w:rsidRPr="00DE7E9E">
        <w:rPr>
          <w:rFonts w:ascii="Arial" w:hAnsi="Arial" w:cs="Arial"/>
        </w:rPr>
        <w:t>ó</w:t>
      </w:r>
      <w:r w:rsidR="006C3048" w:rsidRPr="00DE7E9E">
        <w:rPr>
          <w:rFonts w:ascii="Arial" w:hAnsi="Arial" w:cs="Arial"/>
        </w:rPr>
        <w:t xml:space="preserve">n de los horarios, labores y </w:t>
      </w:r>
      <w:r w:rsidRPr="00DE7E9E">
        <w:rPr>
          <w:rFonts w:ascii="Arial" w:hAnsi="Arial" w:cs="Arial"/>
        </w:rPr>
        <w:t>programas tendientes</w:t>
      </w:r>
      <w:r w:rsidR="006C3048" w:rsidRPr="00DE7E9E">
        <w:rPr>
          <w:rFonts w:ascii="Arial" w:hAnsi="Arial" w:cs="Arial"/>
        </w:rPr>
        <w:t xml:space="preserve"> a </w:t>
      </w:r>
      <w:r w:rsidRPr="00DE7E9E">
        <w:rPr>
          <w:rFonts w:ascii="Arial" w:hAnsi="Arial" w:cs="Arial"/>
        </w:rPr>
        <w:t>lograr que</w:t>
      </w:r>
      <w:r w:rsidR="006C3048" w:rsidRPr="00DE7E9E">
        <w:rPr>
          <w:rFonts w:ascii="Arial" w:hAnsi="Arial" w:cs="Arial"/>
        </w:rPr>
        <w:t xml:space="preserve"> </w:t>
      </w:r>
      <w:r w:rsidRPr="00DE7E9E">
        <w:rPr>
          <w:rFonts w:ascii="Arial" w:hAnsi="Arial" w:cs="Arial"/>
        </w:rPr>
        <w:t>los residuos sólidos</w:t>
      </w:r>
      <w:r w:rsidR="006C3048" w:rsidRPr="00DE7E9E">
        <w:rPr>
          <w:rFonts w:ascii="Arial" w:hAnsi="Arial" w:cs="Arial"/>
        </w:rPr>
        <w:t xml:space="preserve"> que </w:t>
      </w:r>
      <w:r w:rsidRPr="00DE7E9E">
        <w:rPr>
          <w:rFonts w:ascii="Arial" w:hAnsi="Arial" w:cs="Arial"/>
        </w:rPr>
        <w:t>se reciban permanezcan</w:t>
      </w:r>
      <w:r w:rsidR="006C3048" w:rsidRPr="00DE7E9E">
        <w:rPr>
          <w:rFonts w:ascii="Arial" w:hAnsi="Arial" w:cs="Arial"/>
        </w:rPr>
        <w:t xml:space="preserve"> descubiertos un </w:t>
      </w:r>
      <w:r w:rsidRPr="00DE7E9E">
        <w:rPr>
          <w:rFonts w:ascii="Arial" w:hAnsi="Arial" w:cs="Arial"/>
        </w:rPr>
        <w:t>máximo</w:t>
      </w:r>
      <w:r w:rsidR="006C3048" w:rsidRPr="00DE7E9E">
        <w:rPr>
          <w:rFonts w:ascii="Arial" w:hAnsi="Arial" w:cs="Arial"/>
        </w:rPr>
        <w:t xml:space="preserve"> de 24 horas antes de que se proceda a su procesamiento final.</w:t>
      </w:r>
    </w:p>
    <w:p w:rsidR="006C3048" w:rsidRPr="00DE7E9E" w:rsidRDefault="006C3048" w:rsidP="006C3048">
      <w:pPr>
        <w:pStyle w:val="Sinespaciado"/>
        <w:jc w:val="both"/>
        <w:rPr>
          <w:rFonts w:ascii="Arial" w:hAnsi="Arial" w:cs="Arial"/>
        </w:rPr>
      </w:pPr>
    </w:p>
    <w:p w:rsidR="006C3048" w:rsidRPr="00DE7E9E" w:rsidRDefault="00FA77AA"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9.</w:t>
      </w:r>
      <w:r w:rsidR="006C3048" w:rsidRPr="00DE7E9E">
        <w:rPr>
          <w:rFonts w:ascii="Arial" w:hAnsi="Arial" w:cs="Arial"/>
        </w:rPr>
        <w:t xml:space="preserve"> El resto </w:t>
      </w:r>
      <w:r w:rsidRPr="00DE7E9E">
        <w:rPr>
          <w:rFonts w:ascii="Arial" w:hAnsi="Arial" w:cs="Arial"/>
        </w:rPr>
        <w:t>del</w:t>
      </w:r>
      <w:r w:rsidR="006C3048" w:rsidRPr="00DE7E9E">
        <w:rPr>
          <w:rFonts w:ascii="Arial" w:hAnsi="Arial" w:cs="Arial"/>
        </w:rPr>
        <w:t xml:space="preserve"> personal a que se refiere el </w:t>
      </w:r>
      <w:r w:rsidRPr="00DE7E9E">
        <w:rPr>
          <w:rFonts w:ascii="Arial" w:hAnsi="Arial" w:cs="Arial"/>
        </w:rPr>
        <w:t>artículo</w:t>
      </w:r>
      <w:r w:rsidR="006C3048" w:rsidRPr="00DE7E9E">
        <w:rPr>
          <w:rFonts w:ascii="Arial" w:hAnsi="Arial" w:cs="Arial"/>
        </w:rPr>
        <w:t xml:space="preserve"> 4 </w:t>
      </w:r>
      <w:r w:rsidRPr="00DE7E9E">
        <w:rPr>
          <w:rFonts w:ascii="Arial" w:hAnsi="Arial" w:cs="Arial"/>
        </w:rPr>
        <w:t>del</w:t>
      </w:r>
      <w:r w:rsidR="006C3048" w:rsidRPr="00DE7E9E">
        <w:rPr>
          <w:rFonts w:ascii="Arial" w:hAnsi="Arial" w:cs="Arial"/>
        </w:rPr>
        <w:t xml:space="preserve"> presente reglamento, </w:t>
      </w:r>
      <w:r w:rsidRPr="00DE7E9E">
        <w:rPr>
          <w:rFonts w:ascii="Arial" w:hAnsi="Arial" w:cs="Arial"/>
        </w:rPr>
        <w:t>será</w:t>
      </w:r>
      <w:r w:rsidR="006C3048" w:rsidRPr="00DE7E9E">
        <w:rPr>
          <w:rFonts w:ascii="Arial" w:hAnsi="Arial" w:cs="Arial"/>
        </w:rPr>
        <w:t xml:space="preserve"> </w:t>
      </w:r>
      <w:r w:rsidRPr="00DE7E9E">
        <w:rPr>
          <w:rFonts w:ascii="Arial" w:hAnsi="Arial" w:cs="Arial"/>
        </w:rPr>
        <w:t>nombrado por</w:t>
      </w:r>
      <w:r w:rsidR="006C3048" w:rsidRPr="00DE7E9E">
        <w:rPr>
          <w:rFonts w:ascii="Arial" w:hAnsi="Arial" w:cs="Arial"/>
        </w:rPr>
        <w:t xml:space="preserve"> el Director de Servicios </w:t>
      </w:r>
      <w:r w:rsidRPr="00DE7E9E">
        <w:rPr>
          <w:rFonts w:ascii="Arial" w:hAnsi="Arial" w:cs="Arial"/>
        </w:rPr>
        <w:t>Públicos</w:t>
      </w:r>
      <w:r w:rsidR="00D075EB" w:rsidRPr="00DE7E9E">
        <w:rPr>
          <w:rFonts w:ascii="Arial" w:hAnsi="Arial" w:cs="Arial"/>
        </w:rPr>
        <w:t>, pero tomará</w:t>
      </w:r>
      <w:r w:rsidR="006C3048" w:rsidRPr="00DE7E9E">
        <w:rPr>
          <w:rFonts w:ascii="Arial" w:hAnsi="Arial" w:cs="Arial"/>
        </w:rPr>
        <w:t xml:space="preserve">n acuerdo e indicaciones </w:t>
      </w:r>
      <w:r w:rsidRPr="00DE7E9E">
        <w:rPr>
          <w:rFonts w:ascii="Arial" w:hAnsi="Arial" w:cs="Arial"/>
        </w:rPr>
        <w:t>del</w:t>
      </w:r>
      <w:r w:rsidR="006C3048" w:rsidRPr="00DE7E9E">
        <w:rPr>
          <w:rFonts w:ascii="Arial" w:hAnsi="Arial" w:cs="Arial"/>
        </w:rPr>
        <w:t xml:space="preserve"> Supervisor General, respecto del desarrollo de las labores propias de cada cargo.</w:t>
      </w: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center"/>
        <w:rPr>
          <w:rFonts w:ascii="Arial" w:hAnsi="Arial" w:cs="Arial"/>
        </w:rPr>
      </w:pPr>
    </w:p>
    <w:p w:rsidR="006C3048" w:rsidRPr="00DE7E9E" w:rsidRDefault="00FA77AA" w:rsidP="006C3048">
      <w:pPr>
        <w:pStyle w:val="Sinespaciado"/>
        <w:jc w:val="center"/>
        <w:rPr>
          <w:rFonts w:ascii="Arial" w:hAnsi="Arial" w:cs="Arial"/>
          <w:b/>
        </w:rPr>
      </w:pPr>
      <w:r w:rsidRPr="00DE7E9E">
        <w:rPr>
          <w:rFonts w:ascii="Arial" w:hAnsi="Arial" w:cs="Arial"/>
          <w:b/>
        </w:rPr>
        <w:t>CAPÍTULO lll</w:t>
      </w:r>
    </w:p>
    <w:p w:rsidR="006C3048" w:rsidRPr="00DE7E9E" w:rsidRDefault="006C3048" w:rsidP="006C3048">
      <w:pPr>
        <w:pStyle w:val="Sinespaciado"/>
        <w:jc w:val="center"/>
        <w:rPr>
          <w:rFonts w:ascii="Arial" w:hAnsi="Arial" w:cs="Arial"/>
          <w:b/>
        </w:rPr>
      </w:pPr>
      <w:r w:rsidRPr="00DE7E9E">
        <w:rPr>
          <w:rFonts w:ascii="Arial" w:hAnsi="Arial" w:cs="Arial"/>
          <w:b/>
        </w:rPr>
        <w:t>DE LOS VIGILANTES DEL RELLENO SANITARIO</w:t>
      </w: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both"/>
        <w:rPr>
          <w:rFonts w:ascii="Arial" w:hAnsi="Arial" w:cs="Arial"/>
        </w:rPr>
      </w:pPr>
    </w:p>
    <w:p w:rsidR="006C3048" w:rsidRPr="00DE7E9E" w:rsidRDefault="00FA77AA"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10.</w:t>
      </w:r>
      <w:r w:rsidR="006C3048" w:rsidRPr="00DE7E9E">
        <w:rPr>
          <w:rFonts w:ascii="Arial" w:hAnsi="Arial" w:cs="Arial"/>
        </w:rPr>
        <w:t xml:space="preserve"> El vigilante del Relleno Sanitario </w:t>
      </w:r>
      <w:r w:rsidRPr="00DE7E9E">
        <w:rPr>
          <w:rFonts w:ascii="Arial" w:hAnsi="Arial" w:cs="Arial"/>
        </w:rPr>
        <w:t>deberá</w:t>
      </w:r>
      <w:r w:rsidR="006C3048" w:rsidRPr="00DE7E9E">
        <w:rPr>
          <w:rFonts w:ascii="Arial" w:hAnsi="Arial" w:cs="Arial"/>
        </w:rPr>
        <w:t xml:space="preserve"> permanecer en la caseta de vigilancia durante las ocho horas que corresponden al turno laboral.</w:t>
      </w:r>
    </w:p>
    <w:p w:rsidR="006C3048" w:rsidRPr="00DE7E9E" w:rsidRDefault="006C3048" w:rsidP="006C3048">
      <w:pPr>
        <w:pStyle w:val="Sinespaciado"/>
        <w:jc w:val="both"/>
        <w:rPr>
          <w:rFonts w:ascii="Arial" w:hAnsi="Arial" w:cs="Arial"/>
        </w:rPr>
      </w:pPr>
    </w:p>
    <w:p w:rsidR="006C3048" w:rsidRPr="00DE7E9E" w:rsidRDefault="00FA77AA" w:rsidP="006C3048">
      <w:pPr>
        <w:pStyle w:val="Sinespaciado"/>
        <w:jc w:val="both"/>
        <w:rPr>
          <w:rFonts w:ascii="Arial" w:hAnsi="Arial" w:cs="Arial"/>
        </w:rPr>
      </w:pPr>
      <w:r w:rsidRPr="00DE7E9E">
        <w:rPr>
          <w:rFonts w:ascii="Arial" w:hAnsi="Arial" w:cs="Arial"/>
          <w:b/>
        </w:rPr>
        <w:t>Artículo 11</w:t>
      </w:r>
      <w:r w:rsidR="006C3048" w:rsidRPr="00DE7E9E">
        <w:rPr>
          <w:rFonts w:ascii="Arial" w:hAnsi="Arial" w:cs="Arial"/>
          <w:b/>
        </w:rPr>
        <w:t>.</w:t>
      </w:r>
      <w:r w:rsidR="006C3048" w:rsidRPr="00DE7E9E">
        <w:rPr>
          <w:rFonts w:ascii="Arial" w:hAnsi="Arial" w:cs="Arial"/>
        </w:rPr>
        <w:t xml:space="preserve"> El vigilante de la caseta </w:t>
      </w:r>
      <w:r w:rsidRPr="00DE7E9E">
        <w:rPr>
          <w:rFonts w:ascii="Arial" w:hAnsi="Arial" w:cs="Arial"/>
        </w:rPr>
        <w:t>está</w:t>
      </w:r>
      <w:r w:rsidR="006C3048" w:rsidRPr="00DE7E9E">
        <w:rPr>
          <w:rFonts w:ascii="Arial" w:hAnsi="Arial" w:cs="Arial"/>
        </w:rPr>
        <w:t xml:space="preserve"> facultado para exigir a cualquier persona, ya sea pepenador, comprador o cualquier otra que pretenda ingresar al Relleno Sanitario, su documento oficial que lo acredite como tal y, en su caso, el comprobante de pago de estar al corriente en el derecho de uso del Relleno Sanitario.</w:t>
      </w:r>
    </w:p>
    <w:p w:rsidR="006C3048" w:rsidRPr="00DE7E9E" w:rsidRDefault="006C3048" w:rsidP="006C3048">
      <w:pPr>
        <w:pStyle w:val="Sinespaciado"/>
        <w:jc w:val="both"/>
        <w:rPr>
          <w:rFonts w:ascii="Arial" w:hAnsi="Arial" w:cs="Arial"/>
        </w:rPr>
      </w:pPr>
    </w:p>
    <w:p w:rsidR="006C3048" w:rsidRPr="00DE7E9E" w:rsidRDefault="00FA77AA" w:rsidP="006C3048">
      <w:pPr>
        <w:pStyle w:val="Sinespaciado"/>
        <w:jc w:val="both"/>
        <w:rPr>
          <w:rFonts w:ascii="Arial" w:hAnsi="Arial" w:cs="Arial"/>
        </w:rPr>
      </w:pPr>
      <w:r w:rsidRPr="00DE7E9E">
        <w:rPr>
          <w:rFonts w:ascii="Arial" w:hAnsi="Arial" w:cs="Arial"/>
          <w:b/>
        </w:rPr>
        <w:t>Artículo 12</w:t>
      </w:r>
      <w:r w:rsidR="006C3048" w:rsidRPr="00DE7E9E">
        <w:rPr>
          <w:rFonts w:ascii="Arial" w:hAnsi="Arial" w:cs="Arial"/>
          <w:b/>
        </w:rPr>
        <w:t>.</w:t>
      </w:r>
      <w:r w:rsidR="006C3048" w:rsidRPr="00DE7E9E">
        <w:rPr>
          <w:rFonts w:ascii="Arial" w:hAnsi="Arial" w:cs="Arial"/>
        </w:rPr>
        <w:t xml:space="preserve">  Por razones de </w:t>
      </w:r>
      <w:r w:rsidRPr="00DE7E9E">
        <w:rPr>
          <w:rFonts w:ascii="Arial" w:hAnsi="Arial" w:cs="Arial"/>
        </w:rPr>
        <w:t>seguridad de</w:t>
      </w:r>
      <w:r w:rsidR="006C3048" w:rsidRPr="00DE7E9E">
        <w:rPr>
          <w:rFonts w:ascii="Arial" w:hAnsi="Arial" w:cs="Arial"/>
        </w:rPr>
        <w:t xml:space="preserve"> las </w:t>
      </w:r>
      <w:r w:rsidRPr="00DE7E9E">
        <w:rPr>
          <w:rFonts w:ascii="Arial" w:hAnsi="Arial" w:cs="Arial"/>
        </w:rPr>
        <w:t>personas, el</w:t>
      </w:r>
      <w:r w:rsidR="006C3048" w:rsidRPr="00DE7E9E">
        <w:rPr>
          <w:rFonts w:ascii="Arial" w:hAnsi="Arial" w:cs="Arial"/>
        </w:rPr>
        <w:t xml:space="preserve"> </w:t>
      </w:r>
      <w:r w:rsidRPr="00DE7E9E">
        <w:rPr>
          <w:rFonts w:ascii="Arial" w:hAnsi="Arial" w:cs="Arial"/>
        </w:rPr>
        <w:t>vigilante de</w:t>
      </w:r>
      <w:r w:rsidR="006C3048" w:rsidRPr="00DE7E9E">
        <w:rPr>
          <w:rFonts w:ascii="Arial" w:hAnsi="Arial" w:cs="Arial"/>
        </w:rPr>
        <w:t xml:space="preserve"> la </w:t>
      </w:r>
      <w:r w:rsidRPr="00DE7E9E">
        <w:rPr>
          <w:rFonts w:ascii="Arial" w:hAnsi="Arial" w:cs="Arial"/>
        </w:rPr>
        <w:t>caseta estará</w:t>
      </w:r>
      <w:r w:rsidR="006C3048" w:rsidRPr="00DE7E9E">
        <w:rPr>
          <w:rFonts w:ascii="Arial" w:hAnsi="Arial" w:cs="Arial"/>
        </w:rPr>
        <w:t xml:space="preserve"> facultado para impedir el paso y la permanencia en las </w:t>
      </w:r>
      <w:r w:rsidRPr="00DE7E9E">
        <w:rPr>
          <w:rFonts w:ascii="Arial" w:hAnsi="Arial" w:cs="Arial"/>
        </w:rPr>
        <w:t>áreas de trabajo del Relleno</w:t>
      </w:r>
      <w:r w:rsidR="006C3048" w:rsidRPr="00DE7E9E">
        <w:rPr>
          <w:rFonts w:ascii="Arial" w:hAnsi="Arial" w:cs="Arial"/>
        </w:rPr>
        <w:t xml:space="preserve"> Sanitario a las personas que son menores de edad, de edad avanzada, </w:t>
      </w:r>
      <w:r w:rsidRPr="00DE7E9E">
        <w:rPr>
          <w:rFonts w:ascii="Arial" w:hAnsi="Arial" w:cs="Arial"/>
        </w:rPr>
        <w:t>así</w:t>
      </w:r>
      <w:r w:rsidR="006C3048" w:rsidRPr="00DE7E9E">
        <w:rPr>
          <w:rFonts w:ascii="Arial" w:hAnsi="Arial" w:cs="Arial"/>
        </w:rPr>
        <w:t xml:space="preserve"> como a todas aquellas que no cumplan lo dispuesto en el </w:t>
      </w:r>
      <w:r w:rsidRPr="00DE7E9E">
        <w:rPr>
          <w:rFonts w:ascii="Arial" w:hAnsi="Arial" w:cs="Arial"/>
        </w:rPr>
        <w:t>artículo</w:t>
      </w:r>
      <w:r w:rsidR="006C3048" w:rsidRPr="00DE7E9E">
        <w:rPr>
          <w:rFonts w:ascii="Arial" w:hAnsi="Arial" w:cs="Arial"/>
        </w:rPr>
        <w:t xml:space="preserve"> anterior.</w:t>
      </w:r>
    </w:p>
    <w:p w:rsidR="006C3048" w:rsidRPr="00DE7E9E" w:rsidRDefault="006C3048" w:rsidP="006C3048">
      <w:pPr>
        <w:pStyle w:val="Sinespaciado"/>
        <w:jc w:val="both"/>
        <w:rPr>
          <w:rFonts w:ascii="Arial" w:hAnsi="Arial" w:cs="Arial"/>
        </w:rPr>
      </w:pPr>
    </w:p>
    <w:p w:rsidR="006C3048" w:rsidRPr="00DE7E9E" w:rsidRDefault="00FA77AA"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13.</w:t>
      </w:r>
      <w:r w:rsidR="006C3048" w:rsidRPr="00DE7E9E">
        <w:rPr>
          <w:rFonts w:ascii="Arial" w:hAnsi="Arial" w:cs="Arial"/>
        </w:rPr>
        <w:t xml:space="preserve"> El vigilante de la caseta </w:t>
      </w:r>
      <w:r w:rsidRPr="00DE7E9E">
        <w:rPr>
          <w:rFonts w:ascii="Arial" w:hAnsi="Arial" w:cs="Arial"/>
        </w:rPr>
        <w:t>podrá</w:t>
      </w:r>
      <w:r w:rsidR="006C3048" w:rsidRPr="00DE7E9E">
        <w:rPr>
          <w:rFonts w:ascii="Arial" w:hAnsi="Arial" w:cs="Arial"/>
        </w:rPr>
        <w:t xml:space="preserve"> impedir el acceso al Relleno Sanitario a aquellos </w:t>
      </w:r>
      <w:r w:rsidRPr="00DE7E9E">
        <w:rPr>
          <w:rFonts w:ascii="Arial" w:hAnsi="Arial" w:cs="Arial"/>
        </w:rPr>
        <w:t>vehículos</w:t>
      </w:r>
      <w:r w:rsidR="0087638A" w:rsidRPr="00DE7E9E">
        <w:rPr>
          <w:rFonts w:ascii="Arial" w:hAnsi="Arial" w:cs="Arial"/>
        </w:rPr>
        <w:t xml:space="preserve"> o personas que pretendan </w:t>
      </w:r>
      <w:r w:rsidR="006C3048" w:rsidRPr="00DE7E9E">
        <w:rPr>
          <w:rFonts w:ascii="Arial" w:hAnsi="Arial" w:cs="Arial"/>
        </w:rPr>
        <w:t xml:space="preserve">introducir </w:t>
      </w:r>
      <w:r w:rsidRPr="00DE7E9E">
        <w:rPr>
          <w:rFonts w:ascii="Arial" w:hAnsi="Arial" w:cs="Arial"/>
        </w:rPr>
        <w:t>residuos</w:t>
      </w:r>
      <w:r w:rsidR="006C3048" w:rsidRPr="00DE7E9E">
        <w:rPr>
          <w:rFonts w:ascii="Arial" w:hAnsi="Arial" w:cs="Arial"/>
        </w:rPr>
        <w:t xml:space="preserve"> peligrosos, industriales o aquellos que son considerados como </w:t>
      </w:r>
      <w:r w:rsidRPr="00DE7E9E">
        <w:rPr>
          <w:rFonts w:ascii="Arial" w:hAnsi="Arial" w:cs="Arial"/>
        </w:rPr>
        <w:t>dañinos</w:t>
      </w:r>
      <w:r w:rsidR="006C3048" w:rsidRPr="00DE7E9E">
        <w:rPr>
          <w:rFonts w:ascii="Arial" w:hAnsi="Arial" w:cs="Arial"/>
        </w:rPr>
        <w:t xml:space="preserve"> por las leyes y normas que en materia de salud se </w:t>
      </w:r>
      <w:r w:rsidRPr="00DE7E9E">
        <w:rPr>
          <w:rFonts w:ascii="Arial" w:hAnsi="Arial" w:cs="Arial"/>
        </w:rPr>
        <w:t>prevén</w:t>
      </w:r>
      <w:r w:rsidR="006C3048" w:rsidRPr="00DE7E9E">
        <w:rPr>
          <w:rFonts w:ascii="Arial" w:hAnsi="Arial" w:cs="Arial"/>
        </w:rPr>
        <w:t>.</w:t>
      </w: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both"/>
        <w:rPr>
          <w:rFonts w:ascii="Arial" w:hAnsi="Arial" w:cs="Arial"/>
        </w:rPr>
      </w:pPr>
    </w:p>
    <w:p w:rsidR="0087638A" w:rsidRPr="00DE7E9E" w:rsidRDefault="0087638A" w:rsidP="006C3048">
      <w:pPr>
        <w:pStyle w:val="Sinespaciado"/>
        <w:jc w:val="both"/>
        <w:rPr>
          <w:rFonts w:ascii="Arial" w:hAnsi="Arial" w:cs="Arial"/>
        </w:rPr>
      </w:pPr>
    </w:p>
    <w:p w:rsidR="0087638A" w:rsidRPr="00DE7E9E" w:rsidRDefault="0087638A" w:rsidP="006C3048">
      <w:pPr>
        <w:pStyle w:val="Sinespaciado"/>
        <w:jc w:val="both"/>
        <w:rPr>
          <w:rFonts w:ascii="Arial" w:hAnsi="Arial" w:cs="Arial"/>
        </w:rPr>
      </w:pPr>
    </w:p>
    <w:p w:rsidR="006C3048" w:rsidRPr="00DE7E9E" w:rsidRDefault="00FA77AA" w:rsidP="006C3048">
      <w:pPr>
        <w:pStyle w:val="Sinespaciado"/>
        <w:jc w:val="center"/>
        <w:rPr>
          <w:rFonts w:ascii="Arial" w:hAnsi="Arial" w:cs="Arial"/>
          <w:b/>
        </w:rPr>
      </w:pPr>
      <w:r w:rsidRPr="00DE7E9E">
        <w:rPr>
          <w:rFonts w:ascii="Arial" w:hAnsi="Arial" w:cs="Arial"/>
          <w:b/>
        </w:rPr>
        <w:lastRenderedPageBreak/>
        <w:t xml:space="preserve">CAPITULO </w:t>
      </w:r>
      <w:r w:rsidR="006C3048" w:rsidRPr="00DE7E9E">
        <w:rPr>
          <w:rFonts w:ascii="Arial" w:hAnsi="Arial" w:cs="Arial"/>
          <w:b/>
        </w:rPr>
        <w:t>IV</w:t>
      </w:r>
    </w:p>
    <w:p w:rsidR="006C3048" w:rsidRPr="00DE7E9E" w:rsidRDefault="006C3048" w:rsidP="006C3048">
      <w:pPr>
        <w:pStyle w:val="Sinespaciado"/>
        <w:jc w:val="center"/>
        <w:rPr>
          <w:rFonts w:ascii="Arial" w:hAnsi="Arial" w:cs="Arial"/>
          <w:b/>
        </w:rPr>
      </w:pPr>
      <w:r w:rsidRPr="00DE7E9E">
        <w:rPr>
          <w:rFonts w:ascii="Arial" w:hAnsi="Arial" w:cs="Arial"/>
          <w:b/>
        </w:rPr>
        <w:t xml:space="preserve">DE LOS </w:t>
      </w:r>
      <w:r w:rsidR="00FA77AA" w:rsidRPr="00DE7E9E">
        <w:rPr>
          <w:rFonts w:ascii="Arial" w:hAnsi="Arial" w:cs="Arial"/>
          <w:b/>
        </w:rPr>
        <w:t>PEPENADORES DEL</w:t>
      </w:r>
      <w:r w:rsidRPr="00DE7E9E">
        <w:rPr>
          <w:rFonts w:ascii="Arial" w:hAnsi="Arial" w:cs="Arial"/>
          <w:b/>
        </w:rPr>
        <w:t xml:space="preserve"> RELLENO SANITARIO</w:t>
      </w: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both"/>
        <w:rPr>
          <w:rFonts w:ascii="Arial" w:hAnsi="Arial" w:cs="Arial"/>
        </w:rPr>
      </w:pPr>
    </w:p>
    <w:p w:rsidR="006C3048" w:rsidRPr="00DE7E9E" w:rsidRDefault="00FA77AA"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14.</w:t>
      </w:r>
      <w:r w:rsidR="006C3048" w:rsidRPr="00DE7E9E">
        <w:rPr>
          <w:rFonts w:ascii="Arial" w:hAnsi="Arial" w:cs="Arial"/>
        </w:rPr>
        <w:t xml:space="preserve"> Los pepenadores del Relleno Sanitario son </w:t>
      </w:r>
      <w:r w:rsidRPr="00DE7E9E">
        <w:rPr>
          <w:rFonts w:ascii="Arial" w:hAnsi="Arial" w:cs="Arial"/>
        </w:rPr>
        <w:t>aquellas</w:t>
      </w:r>
      <w:r w:rsidR="006C3048" w:rsidRPr="00DE7E9E">
        <w:rPr>
          <w:rFonts w:ascii="Arial" w:hAnsi="Arial" w:cs="Arial"/>
        </w:rPr>
        <w:t xml:space="preserve"> personas que se dedican a separar los </w:t>
      </w:r>
      <w:r w:rsidRPr="00DE7E9E">
        <w:rPr>
          <w:rFonts w:ascii="Arial" w:hAnsi="Arial" w:cs="Arial"/>
        </w:rPr>
        <w:t>residuos sólidos</w:t>
      </w:r>
      <w:r w:rsidR="006C3048" w:rsidRPr="00DE7E9E">
        <w:rPr>
          <w:rFonts w:ascii="Arial" w:hAnsi="Arial" w:cs="Arial"/>
        </w:rPr>
        <w:t xml:space="preserve"> reciclables o reutilizables y que los clasifican para su venta.</w:t>
      </w:r>
    </w:p>
    <w:p w:rsidR="006C3048" w:rsidRPr="00DE7E9E" w:rsidRDefault="006C3048" w:rsidP="006C3048">
      <w:pPr>
        <w:pStyle w:val="Sinespaciado"/>
        <w:jc w:val="both"/>
        <w:rPr>
          <w:rFonts w:ascii="Arial" w:hAnsi="Arial" w:cs="Arial"/>
        </w:rPr>
      </w:pPr>
    </w:p>
    <w:p w:rsidR="006C3048" w:rsidRPr="00DE7E9E" w:rsidRDefault="00FA77AA"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15.</w:t>
      </w:r>
      <w:r w:rsidR="006C3048" w:rsidRPr="00DE7E9E">
        <w:rPr>
          <w:rFonts w:ascii="Arial" w:hAnsi="Arial" w:cs="Arial"/>
        </w:rPr>
        <w:t xml:space="preserve"> Los pepenadores del Relleno Sanitario </w:t>
      </w:r>
      <w:r w:rsidRPr="00DE7E9E">
        <w:rPr>
          <w:rFonts w:ascii="Arial" w:hAnsi="Arial" w:cs="Arial"/>
        </w:rPr>
        <w:t>deberán</w:t>
      </w:r>
      <w:r w:rsidR="006C3048" w:rsidRPr="00DE7E9E">
        <w:rPr>
          <w:rFonts w:ascii="Arial" w:hAnsi="Arial" w:cs="Arial"/>
        </w:rPr>
        <w:t xml:space="preserve"> registrarse ante la Direcci</w:t>
      </w:r>
      <w:r w:rsidR="002A4D06" w:rsidRPr="00DE7E9E">
        <w:rPr>
          <w:rFonts w:ascii="Arial" w:hAnsi="Arial" w:cs="Arial"/>
        </w:rPr>
        <w:t>ó</w:t>
      </w:r>
      <w:r w:rsidR="006C3048" w:rsidRPr="00DE7E9E">
        <w:rPr>
          <w:rFonts w:ascii="Arial" w:hAnsi="Arial" w:cs="Arial"/>
        </w:rPr>
        <w:t xml:space="preserve">n de </w:t>
      </w:r>
      <w:r w:rsidRPr="00DE7E9E">
        <w:rPr>
          <w:rFonts w:ascii="Arial" w:hAnsi="Arial" w:cs="Arial"/>
        </w:rPr>
        <w:t>Servicios Públicos del R.</w:t>
      </w:r>
      <w:r w:rsidR="006C3048" w:rsidRPr="00DE7E9E">
        <w:rPr>
          <w:rFonts w:ascii="Arial" w:hAnsi="Arial" w:cs="Arial"/>
        </w:rPr>
        <w:t xml:space="preserve">  </w:t>
      </w:r>
      <w:r w:rsidRPr="00DE7E9E">
        <w:rPr>
          <w:rFonts w:ascii="Arial" w:hAnsi="Arial" w:cs="Arial"/>
        </w:rPr>
        <w:t>Ayuntamiento, presentando la documentación</w:t>
      </w:r>
      <w:r w:rsidR="006C3048" w:rsidRPr="00DE7E9E">
        <w:rPr>
          <w:rFonts w:ascii="Arial" w:hAnsi="Arial" w:cs="Arial"/>
        </w:rPr>
        <w:t xml:space="preserve">   </w:t>
      </w:r>
      <w:r w:rsidRPr="00DE7E9E">
        <w:rPr>
          <w:rFonts w:ascii="Arial" w:hAnsi="Arial" w:cs="Arial"/>
        </w:rPr>
        <w:t>que les sea</w:t>
      </w:r>
      <w:r w:rsidR="006C3048" w:rsidRPr="00DE7E9E">
        <w:rPr>
          <w:rFonts w:ascii="Arial" w:hAnsi="Arial" w:cs="Arial"/>
        </w:rPr>
        <w:t xml:space="preserve"> requerida para efectos de que se les expidan los gafetes de identificaci</w:t>
      </w:r>
      <w:r w:rsidR="002A4D06" w:rsidRPr="00DE7E9E">
        <w:rPr>
          <w:rFonts w:ascii="Arial" w:hAnsi="Arial" w:cs="Arial"/>
        </w:rPr>
        <w:t>ó</w:t>
      </w:r>
      <w:r w:rsidR="006C3048" w:rsidRPr="00DE7E9E">
        <w:rPr>
          <w:rFonts w:ascii="Arial" w:hAnsi="Arial" w:cs="Arial"/>
        </w:rPr>
        <w:t>n que los acredite como tales.</w:t>
      </w:r>
    </w:p>
    <w:p w:rsidR="00FA77AA" w:rsidRPr="00DE7E9E" w:rsidRDefault="00FA77AA" w:rsidP="006C3048">
      <w:pPr>
        <w:pStyle w:val="Sinespaciado"/>
        <w:jc w:val="both"/>
        <w:rPr>
          <w:rFonts w:ascii="Arial" w:hAnsi="Arial" w:cs="Arial"/>
          <w:b/>
        </w:rPr>
      </w:pPr>
    </w:p>
    <w:p w:rsidR="006C3048" w:rsidRPr="00DE7E9E" w:rsidRDefault="00FA77AA"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16.</w:t>
      </w:r>
      <w:r w:rsidR="006C3048" w:rsidRPr="00DE7E9E">
        <w:rPr>
          <w:rFonts w:ascii="Arial" w:hAnsi="Arial" w:cs="Arial"/>
        </w:rPr>
        <w:t xml:space="preserve">   </w:t>
      </w:r>
      <w:r w:rsidRPr="00DE7E9E">
        <w:rPr>
          <w:rFonts w:ascii="Arial" w:hAnsi="Arial" w:cs="Arial"/>
        </w:rPr>
        <w:t>Los pepenadores del Relleno Sanitario tienen obligación de mantener y</w:t>
      </w:r>
      <w:r w:rsidR="006C3048" w:rsidRPr="00DE7E9E">
        <w:rPr>
          <w:rFonts w:ascii="Arial" w:hAnsi="Arial" w:cs="Arial"/>
        </w:rPr>
        <w:t xml:space="preserve"> </w:t>
      </w:r>
    </w:p>
    <w:p w:rsidR="006C3048" w:rsidRPr="00DE7E9E" w:rsidRDefault="006C3048" w:rsidP="006C3048">
      <w:pPr>
        <w:pStyle w:val="Sinespaciado"/>
        <w:jc w:val="both"/>
        <w:rPr>
          <w:rFonts w:ascii="Arial" w:hAnsi="Arial" w:cs="Arial"/>
        </w:rPr>
      </w:pPr>
      <w:r w:rsidRPr="00DE7E9E">
        <w:rPr>
          <w:rFonts w:ascii="Arial" w:hAnsi="Arial" w:cs="Arial"/>
        </w:rPr>
        <w:t xml:space="preserve">conservar limpia el </w:t>
      </w:r>
      <w:r w:rsidR="00FA77AA" w:rsidRPr="00DE7E9E">
        <w:rPr>
          <w:rFonts w:ascii="Arial" w:hAnsi="Arial" w:cs="Arial"/>
        </w:rPr>
        <w:t>área</w:t>
      </w:r>
      <w:r w:rsidRPr="00DE7E9E">
        <w:rPr>
          <w:rFonts w:ascii="Arial" w:hAnsi="Arial" w:cs="Arial"/>
        </w:rPr>
        <w:t xml:space="preserve"> que </w:t>
      </w:r>
      <w:r w:rsidR="00FA77AA" w:rsidRPr="00DE7E9E">
        <w:rPr>
          <w:rFonts w:ascii="Arial" w:hAnsi="Arial" w:cs="Arial"/>
        </w:rPr>
        <w:t>hubiere sido</w:t>
      </w:r>
      <w:r w:rsidRPr="00DE7E9E">
        <w:rPr>
          <w:rFonts w:ascii="Arial" w:hAnsi="Arial" w:cs="Arial"/>
        </w:rPr>
        <w:t xml:space="preserve"> </w:t>
      </w:r>
      <w:r w:rsidR="00FA77AA" w:rsidRPr="00DE7E9E">
        <w:rPr>
          <w:rFonts w:ascii="Arial" w:hAnsi="Arial" w:cs="Arial"/>
        </w:rPr>
        <w:t>determinada por</w:t>
      </w:r>
      <w:r w:rsidRPr="00DE7E9E">
        <w:rPr>
          <w:rFonts w:ascii="Arial" w:hAnsi="Arial" w:cs="Arial"/>
        </w:rPr>
        <w:t xml:space="preserve"> el Supervisor General para el est</w:t>
      </w:r>
      <w:r w:rsidR="00FA77AA" w:rsidRPr="00DE7E9E">
        <w:rPr>
          <w:rFonts w:ascii="Arial" w:hAnsi="Arial" w:cs="Arial"/>
        </w:rPr>
        <w:t>ablecimiento de los residuos sól</w:t>
      </w:r>
      <w:r w:rsidRPr="00DE7E9E">
        <w:rPr>
          <w:rFonts w:ascii="Arial" w:hAnsi="Arial" w:cs="Arial"/>
        </w:rPr>
        <w:t>idos reciclables o reutilizables, que fuesen seleccionados para su enajenaci</w:t>
      </w:r>
      <w:r w:rsidR="002A4D06" w:rsidRPr="00DE7E9E">
        <w:rPr>
          <w:rFonts w:ascii="Arial" w:hAnsi="Arial" w:cs="Arial"/>
        </w:rPr>
        <w:t>ó</w:t>
      </w:r>
      <w:r w:rsidRPr="00DE7E9E">
        <w:rPr>
          <w:rFonts w:ascii="Arial" w:hAnsi="Arial" w:cs="Arial"/>
        </w:rPr>
        <w:t>n. En caso de incumplimiento a esta disposici</w:t>
      </w:r>
      <w:r w:rsidR="002A4D06" w:rsidRPr="00DE7E9E">
        <w:rPr>
          <w:rFonts w:ascii="Arial" w:hAnsi="Arial" w:cs="Arial"/>
        </w:rPr>
        <w:t>ó</w:t>
      </w:r>
      <w:r w:rsidRPr="00DE7E9E">
        <w:rPr>
          <w:rFonts w:ascii="Arial" w:hAnsi="Arial" w:cs="Arial"/>
        </w:rPr>
        <w:t xml:space="preserve">n el </w:t>
      </w:r>
      <w:r w:rsidR="00FA77AA" w:rsidRPr="00DE7E9E">
        <w:rPr>
          <w:rFonts w:ascii="Arial" w:hAnsi="Arial" w:cs="Arial"/>
        </w:rPr>
        <w:t>Supervisor General</w:t>
      </w:r>
      <w:r w:rsidRPr="00DE7E9E">
        <w:rPr>
          <w:rFonts w:ascii="Arial" w:hAnsi="Arial" w:cs="Arial"/>
        </w:rPr>
        <w:t xml:space="preserve"> ordenara el confinamiento y disposici</w:t>
      </w:r>
      <w:r w:rsidR="002A4D06" w:rsidRPr="00DE7E9E">
        <w:rPr>
          <w:rFonts w:ascii="Arial" w:hAnsi="Arial" w:cs="Arial"/>
        </w:rPr>
        <w:t>ó</w:t>
      </w:r>
      <w:r w:rsidRPr="00DE7E9E">
        <w:rPr>
          <w:rFonts w:ascii="Arial" w:hAnsi="Arial" w:cs="Arial"/>
        </w:rPr>
        <w:t xml:space="preserve">n final de los </w:t>
      </w:r>
      <w:r w:rsidR="00FA77AA" w:rsidRPr="00DE7E9E">
        <w:rPr>
          <w:rFonts w:ascii="Arial" w:hAnsi="Arial" w:cs="Arial"/>
        </w:rPr>
        <w:t>residuos sól</w:t>
      </w:r>
      <w:r w:rsidRPr="00DE7E9E">
        <w:rPr>
          <w:rFonts w:ascii="Arial" w:hAnsi="Arial" w:cs="Arial"/>
        </w:rPr>
        <w:t>idos citados.</w:t>
      </w:r>
    </w:p>
    <w:p w:rsidR="006C3048" w:rsidRPr="00DE7E9E" w:rsidRDefault="006C3048" w:rsidP="006C3048">
      <w:pPr>
        <w:pStyle w:val="Sinespaciado"/>
        <w:jc w:val="both"/>
        <w:rPr>
          <w:rFonts w:ascii="Arial" w:hAnsi="Arial" w:cs="Arial"/>
        </w:rPr>
      </w:pPr>
    </w:p>
    <w:p w:rsidR="006C3048" w:rsidRPr="00DE7E9E" w:rsidRDefault="00FA77AA" w:rsidP="006C3048">
      <w:pPr>
        <w:pStyle w:val="Sinespaciado"/>
        <w:jc w:val="both"/>
        <w:rPr>
          <w:rFonts w:ascii="Arial" w:hAnsi="Arial" w:cs="Arial"/>
        </w:rPr>
      </w:pPr>
      <w:r w:rsidRPr="00DE7E9E">
        <w:rPr>
          <w:rFonts w:ascii="Arial" w:hAnsi="Arial" w:cs="Arial"/>
          <w:b/>
        </w:rPr>
        <w:t>Artículo 17.</w:t>
      </w:r>
      <w:r w:rsidRPr="00DE7E9E">
        <w:rPr>
          <w:rFonts w:ascii="Arial" w:hAnsi="Arial" w:cs="Arial"/>
        </w:rPr>
        <w:t xml:space="preserve"> Con el propó</w:t>
      </w:r>
      <w:r w:rsidR="006C3048" w:rsidRPr="00DE7E9E">
        <w:rPr>
          <w:rFonts w:ascii="Arial" w:hAnsi="Arial" w:cs="Arial"/>
        </w:rPr>
        <w:t xml:space="preserve">sito de evitar accidentes, </w:t>
      </w:r>
      <w:r w:rsidRPr="00DE7E9E">
        <w:rPr>
          <w:rFonts w:ascii="Arial" w:hAnsi="Arial" w:cs="Arial"/>
        </w:rPr>
        <w:t>queda prohibido</w:t>
      </w:r>
      <w:r w:rsidR="006C3048" w:rsidRPr="00DE7E9E">
        <w:rPr>
          <w:rFonts w:ascii="Arial" w:hAnsi="Arial" w:cs="Arial"/>
        </w:rPr>
        <w:t xml:space="preserve"> a los </w:t>
      </w:r>
      <w:r w:rsidRPr="00DE7E9E">
        <w:rPr>
          <w:rFonts w:ascii="Arial" w:hAnsi="Arial" w:cs="Arial"/>
        </w:rPr>
        <w:t>pepenadores del</w:t>
      </w:r>
      <w:r w:rsidR="006C3048" w:rsidRPr="00DE7E9E">
        <w:rPr>
          <w:rFonts w:ascii="Arial" w:hAnsi="Arial" w:cs="Arial"/>
        </w:rPr>
        <w:t xml:space="preserve"> </w:t>
      </w:r>
      <w:r w:rsidRPr="00DE7E9E">
        <w:rPr>
          <w:rFonts w:ascii="Arial" w:hAnsi="Arial" w:cs="Arial"/>
        </w:rPr>
        <w:t>Relleno Sanitario realizar sus actividades de selección en el horario y</w:t>
      </w:r>
      <w:r w:rsidR="006C3048" w:rsidRPr="00DE7E9E">
        <w:rPr>
          <w:rFonts w:ascii="Arial" w:hAnsi="Arial" w:cs="Arial"/>
        </w:rPr>
        <w:t xml:space="preserve"> </w:t>
      </w:r>
      <w:r w:rsidRPr="00DE7E9E">
        <w:rPr>
          <w:rFonts w:ascii="Arial" w:hAnsi="Arial" w:cs="Arial"/>
        </w:rPr>
        <w:t>área</w:t>
      </w:r>
      <w:r w:rsidR="006C3048" w:rsidRPr="00DE7E9E">
        <w:rPr>
          <w:rFonts w:ascii="Arial" w:hAnsi="Arial" w:cs="Arial"/>
        </w:rPr>
        <w:t xml:space="preserve"> </w:t>
      </w:r>
      <w:r w:rsidRPr="00DE7E9E">
        <w:rPr>
          <w:rFonts w:ascii="Arial" w:hAnsi="Arial" w:cs="Arial"/>
        </w:rPr>
        <w:t>de trabajo</w:t>
      </w:r>
      <w:r w:rsidR="006C3048" w:rsidRPr="00DE7E9E">
        <w:rPr>
          <w:rFonts w:ascii="Arial" w:hAnsi="Arial" w:cs="Arial"/>
        </w:rPr>
        <w:t xml:space="preserve"> establecidos por el Supervisor General para el uso de maquinaria pesada.</w:t>
      </w:r>
    </w:p>
    <w:p w:rsidR="006C3048" w:rsidRPr="00DE7E9E" w:rsidRDefault="006C3048" w:rsidP="006C3048">
      <w:pPr>
        <w:pStyle w:val="Sinespaciado"/>
        <w:jc w:val="both"/>
        <w:rPr>
          <w:rFonts w:ascii="Arial" w:hAnsi="Arial" w:cs="Arial"/>
        </w:rPr>
      </w:pPr>
    </w:p>
    <w:p w:rsidR="006C3048" w:rsidRPr="00DE7E9E" w:rsidRDefault="00FA77AA" w:rsidP="006C3048">
      <w:pPr>
        <w:pStyle w:val="Sinespaciado"/>
        <w:jc w:val="both"/>
        <w:rPr>
          <w:rFonts w:ascii="Arial" w:hAnsi="Arial" w:cs="Arial"/>
        </w:rPr>
      </w:pPr>
      <w:r w:rsidRPr="00DE7E9E">
        <w:rPr>
          <w:rFonts w:ascii="Arial" w:hAnsi="Arial" w:cs="Arial"/>
          <w:b/>
        </w:rPr>
        <w:t>Artículo 18.</w:t>
      </w:r>
      <w:r w:rsidRPr="00DE7E9E">
        <w:rPr>
          <w:rFonts w:ascii="Arial" w:hAnsi="Arial" w:cs="Arial"/>
        </w:rPr>
        <w:t xml:space="preserve"> Los</w:t>
      </w:r>
      <w:r w:rsidR="006C3048" w:rsidRPr="00DE7E9E">
        <w:rPr>
          <w:rFonts w:ascii="Arial" w:hAnsi="Arial" w:cs="Arial"/>
        </w:rPr>
        <w:t xml:space="preserve"> </w:t>
      </w:r>
      <w:r w:rsidRPr="00DE7E9E">
        <w:rPr>
          <w:rFonts w:ascii="Arial" w:hAnsi="Arial" w:cs="Arial"/>
        </w:rPr>
        <w:t>compradores deberán</w:t>
      </w:r>
      <w:r w:rsidR="006C3048" w:rsidRPr="00DE7E9E">
        <w:rPr>
          <w:rFonts w:ascii="Arial" w:hAnsi="Arial" w:cs="Arial"/>
        </w:rPr>
        <w:t xml:space="preserve"> registrarse ante la Direcci</w:t>
      </w:r>
      <w:r w:rsidR="002A4D06" w:rsidRPr="00DE7E9E">
        <w:rPr>
          <w:rFonts w:ascii="Arial" w:hAnsi="Arial" w:cs="Arial"/>
        </w:rPr>
        <w:t>ó</w:t>
      </w:r>
      <w:r w:rsidR="006C3048" w:rsidRPr="00DE7E9E">
        <w:rPr>
          <w:rFonts w:ascii="Arial" w:hAnsi="Arial" w:cs="Arial"/>
        </w:rPr>
        <w:t xml:space="preserve">n de Servicios </w:t>
      </w:r>
      <w:r w:rsidRPr="00DE7E9E">
        <w:rPr>
          <w:rFonts w:ascii="Arial" w:hAnsi="Arial" w:cs="Arial"/>
        </w:rPr>
        <w:t>Públicos</w:t>
      </w:r>
      <w:r w:rsidR="006C3048" w:rsidRPr="00DE7E9E">
        <w:rPr>
          <w:rFonts w:ascii="Arial" w:hAnsi="Arial" w:cs="Arial"/>
        </w:rPr>
        <w:t xml:space="preserve">, exhibiendo   </w:t>
      </w:r>
      <w:r w:rsidRPr="00DE7E9E">
        <w:rPr>
          <w:rFonts w:ascii="Arial" w:hAnsi="Arial" w:cs="Arial"/>
        </w:rPr>
        <w:t>la documentación que para tal efecto les sea requerida, y recibirán</w:t>
      </w:r>
      <w:r w:rsidR="006C3048" w:rsidRPr="00DE7E9E">
        <w:rPr>
          <w:rFonts w:ascii="Arial" w:hAnsi="Arial" w:cs="Arial"/>
        </w:rPr>
        <w:t xml:space="preserve">   la identificac</w:t>
      </w:r>
      <w:r w:rsidRPr="00DE7E9E">
        <w:rPr>
          <w:rFonts w:ascii="Arial" w:hAnsi="Arial" w:cs="Arial"/>
        </w:rPr>
        <w:t>ió</w:t>
      </w:r>
      <w:r w:rsidR="006C3048" w:rsidRPr="00DE7E9E">
        <w:rPr>
          <w:rFonts w:ascii="Arial" w:hAnsi="Arial" w:cs="Arial"/>
        </w:rPr>
        <w:t xml:space="preserve">n que los acredite como tales, misma que, previo el cumplimiento de los </w:t>
      </w:r>
      <w:r w:rsidRPr="00DE7E9E">
        <w:rPr>
          <w:rFonts w:ascii="Arial" w:hAnsi="Arial" w:cs="Arial"/>
        </w:rPr>
        <w:t>demás</w:t>
      </w:r>
      <w:r w:rsidR="006C3048" w:rsidRPr="00DE7E9E">
        <w:rPr>
          <w:rFonts w:ascii="Arial" w:hAnsi="Arial" w:cs="Arial"/>
        </w:rPr>
        <w:t xml:space="preserve"> </w:t>
      </w:r>
      <w:r w:rsidRPr="00DE7E9E">
        <w:rPr>
          <w:rFonts w:ascii="Arial" w:hAnsi="Arial" w:cs="Arial"/>
        </w:rPr>
        <w:t>requisitos</w:t>
      </w:r>
      <w:r w:rsidR="006C3048" w:rsidRPr="00DE7E9E">
        <w:rPr>
          <w:rFonts w:ascii="Arial" w:hAnsi="Arial" w:cs="Arial"/>
        </w:rPr>
        <w:t xml:space="preserve"> establecidos en el presente reglamento, les </w:t>
      </w:r>
      <w:r w:rsidRPr="00DE7E9E">
        <w:rPr>
          <w:rFonts w:ascii="Arial" w:hAnsi="Arial" w:cs="Arial"/>
        </w:rPr>
        <w:t>permitirá</w:t>
      </w:r>
      <w:r w:rsidR="006C3048" w:rsidRPr="00DE7E9E">
        <w:rPr>
          <w:rFonts w:ascii="Arial" w:hAnsi="Arial" w:cs="Arial"/>
        </w:rPr>
        <w:t xml:space="preserve"> el acceso a las instalaciones del Relleno Sanitario.</w:t>
      </w:r>
    </w:p>
    <w:p w:rsidR="006C3048" w:rsidRPr="00DE7E9E" w:rsidRDefault="006C3048" w:rsidP="006C3048">
      <w:pPr>
        <w:pStyle w:val="Sinespaciado"/>
        <w:jc w:val="both"/>
        <w:rPr>
          <w:rFonts w:ascii="Arial" w:hAnsi="Arial" w:cs="Arial"/>
        </w:rPr>
      </w:pPr>
    </w:p>
    <w:p w:rsidR="006C3048" w:rsidRPr="00DE7E9E" w:rsidRDefault="00FA77AA" w:rsidP="006C3048">
      <w:pPr>
        <w:pStyle w:val="Sinespaciado"/>
        <w:jc w:val="both"/>
        <w:rPr>
          <w:rFonts w:ascii="Arial" w:hAnsi="Arial" w:cs="Arial"/>
        </w:rPr>
      </w:pPr>
      <w:r w:rsidRPr="00DE7E9E">
        <w:rPr>
          <w:rFonts w:ascii="Arial" w:hAnsi="Arial" w:cs="Arial"/>
          <w:b/>
        </w:rPr>
        <w:t>Artículo 19.</w:t>
      </w:r>
      <w:r w:rsidRPr="00DE7E9E">
        <w:rPr>
          <w:rFonts w:ascii="Arial" w:hAnsi="Arial" w:cs="Arial"/>
        </w:rPr>
        <w:t xml:space="preserve"> Todos</w:t>
      </w:r>
      <w:r w:rsidR="006C3048" w:rsidRPr="00DE7E9E">
        <w:rPr>
          <w:rFonts w:ascii="Arial" w:hAnsi="Arial" w:cs="Arial"/>
        </w:rPr>
        <w:t xml:space="preserve"> los </w:t>
      </w:r>
      <w:r w:rsidRPr="00DE7E9E">
        <w:rPr>
          <w:rFonts w:ascii="Arial" w:hAnsi="Arial" w:cs="Arial"/>
        </w:rPr>
        <w:t>residuos sólidos</w:t>
      </w:r>
      <w:r w:rsidR="006C3048" w:rsidRPr="00DE7E9E">
        <w:rPr>
          <w:rFonts w:ascii="Arial" w:hAnsi="Arial" w:cs="Arial"/>
        </w:rPr>
        <w:t xml:space="preserve"> que los </w:t>
      </w:r>
      <w:r w:rsidRPr="00DE7E9E">
        <w:rPr>
          <w:rFonts w:ascii="Arial" w:hAnsi="Arial" w:cs="Arial"/>
        </w:rPr>
        <w:t>empleados, compradores o</w:t>
      </w:r>
      <w:r w:rsidR="006C3048" w:rsidRPr="00DE7E9E">
        <w:rPr>
          <w:rFonts w:ascii="Arial" w:hAnsi="Arial" w:cs="Arial"/>
        </w:rPr>
        <w:t xml:space="preserve"> cualquier otra persona pretenda ingresar o extraer del Relleno Sanitario, </w:t>
      </w:r>
      <w:r w:rsidRPr="00DE7E9E">
        <w:rPr>
          <w:rFonts w:ascii="Arial" w:hAnsi="Arial" w:cs="Arial"/>
        </w:rPr>
        <w:t>deberá ser</w:t>
      </w:r>
      <w:r w:rsidR="006C3048" w:rsidRPr="00DE7E9E">
        <w:rPr>
          <w:rFonts w:ascii="Arial" w:hAnsi="Arial" w:cs="Arial"/>
        </w:rPr>
        <w:t xml:space="preserve"> pesado en la caseta de </w:t>
      </w:r>
      <w:r w:rsidRPr="00DE7E9E">
        <w:rPr>
          <w:rFonts w:ascii="Arial" w:hAnsi="Arial" w:cs="Arial"/>
        </w:rPr>
        <w:t>vigilancia del mismo</w:t>
      </w:r>
      <w:r w:rsidR="005B7788" w:rsidRPr="00DE7E9E">
        <w:rPr>
          <w:rFonts w:ascii="Arial" w:hAnsi="Arial" w:cs="Arial"/>
        </w:rPr>
        <w:t>; para lo cual se pesará</w:t>
      </w:r>
      <w:r w:rsidR="006C3048" w:rsidRPr="00DE7E9E">
        <w:rPr>
          <w:rFonts w:ascii="Arial" w:hAnsi="Arial" w:cs="Arial"/>
        </w:rPr>
        <w:t xml:space="preserve"> el </w:t>
      </w:r>
      <w:r w:rsidRPr="00DE7E9E">
        <w:rPr>
          <w:rFonts w:ascii="Arial" w:hAnsi="Arial" w:cs="Arial"/>
        </w:rPr>
        <w:t>vehículo</w:t>
      </w:r>
      <w:r w:rsidR="006C3048" w:rsidRPr="00DE7E9E">
        <w:rPr>
          <w:rFonts w:ascii="Arial" w:hAnsi="Arial" w:cs="Arial"/>
        </w:rPr>
        <w:t xml:space="preserve"> en el que se </w:t>
      </w:r>
      <w:r w:rsidRPr="00DE7E9E">
        <w:rPr>
          <w:rFonts w:ascii="Arial" w:hAnsi="Arial" w:cs="Arial"/>
        </w:rPr>
        <w:t>transporte los</w:t>
      </w:r>
      <w:r w:rsidR="006C3048" w:rsidRPr="00DE7E9E">
        <w:rPr>
          <w:rFonts w:ascii="Arial" w:hAnsi="Arial" w:cs="Arial"/>
        </w:rPr>
        <w:t xml:space="preserve"> mismos, </w:t>
      </w:r>
      <w:r w:rsidRPr="00DE7E9E">
        <w:rPr>
          <w:rFonts w:ascii="Arial" w:hAnsi="Arial" w:cs="Arial"/>
        </w:rPr>
        <w:t>determinándose el</w:t>
      </w:r>
      <w:r w:rsidR="006C3048" w:rsidRPr="00DE7E9E">
        <w:rPr>
          <w:rFonts w:ascii="Arial" w:hAnsi="Arial" w:cs="Arial"/>
        </w:rPr>
        <w:t xml:space="preserve"> peso de los </w:t>
      </w:r>
      <w:r w:rsidRPr="00DE7E9E">
        <w:rPr>
          <w:rFonts w:ascii="Arial" w:hAnsi="Arial" w:cs="Arial"/>
        </w:rPr>
        <w:t>residuos</w:t>
      </w:r>
      <w:r w:rsidR="006C3048" w:rsidRPr="00DE7E9E">
        <w:rPr>
          <w:rFonts w:ascii="Arial" w:hAnsi="Arial" w:cs="Arial"/>
        </w:rPr>
        <w:t xml:space="preserve"> como diferencia de uno y otro pesaje.</w:t>
      </w:r>
    </w:p>
    <w:p w:rsidR="006C3048" w:rsidRPr="00DE7E9E" w:rsidRDefault="006C3048" w:rsidP="006C3048">
      <w:pPr>
        <w:pStyle w:val="Sinespaciado"/>
        <w:jc w:val="both"/>
        <w:rPr>
          <w:rFonts w:ascii="Arial" w:hAnsi="Arial" w:cs="Arial"/>
        </w:rPr>
      </w:pPr>
    </w:p>
    <w:p w:rsidR="006C3048" w:rsidRPr="00DE7E9E" w:rsidRDefault="00FA77AA" w:rsidP="006C3048">
      <w:pPr>
        <w:pStyle w:val="Sinespaciado"/>
        <w:jc w:val="both"/>
        <w:rPr>
          <w:rFonts w:ascii="Arial" w:hAnsi="Arial" w:cs="Arial"/>
        </w:rPr>
      </w:pPr>
      <w:r w:rsidRPr="00DE7E9E">
        <w:rPr>
          <w:rFonts w:ascii="Arial" w:hAnsi="Arial" w:cs="Arial"/>
          <w:b/>
        </w:rPr>
        <w:t>Artículo 20.</w:t>
      </w:r>
      <w:r w:rsidRPr="00DE7E9E">
        <w:rPr>
          <w:rFonts w:ascii="Arial" w:hAnsi="Arial" w:cs="Arial"/>
        </w:rPr>
        <w:t xml:space="preserve"> Queda prohibido a</w:t>
      </w:r>
      <w:r w:rsidR="006C3048" w:rsidRPr="00DE7E9E">
        <w:rPr>
          <w:rFonts w:ascii="Arial" w:hAnsi="Arial" w:cs="Arial"/>
        </w:rPr>
        <w:t xml:space="preserve"> los pepenadores </w:t>
      </w:r>
      <w:r w:rsidRPr="00DE7E9E">
        <w:rPr>
          <w:rFonts w:ascii="Arial" w:hAnsi="Arial" w:cs="Arial"/>
        </w:rPr>
        <w:t>del Relleno Sanitario</w:t>
      </w:r>
      <w:r w:rsidR="006C3048" w:rsidRPr="00DE7E9E">
        <w:rPr>
          <w:rFonts w:ascii="Arial" w:hAnsi="Arial" w:cs="Arial"/>
        </w:rPr>
        <w:t xml:space="preserve"> </w:t>
      </w:r>
      <w:r w:rsidRPr="00DE7E9E">
        <w:rPr>
          <w:rFonts w:ascii="Arial" w:hAnsi="Arial" w:cs="Arial"/>
        </w:rPr>
        <w:t>construir o</w:t>
      </w:r>
      <w:r w:rsidR="006C3048" w:rsidRPr="00DE7E9E">
        <w:rPr>
          <w:rFonts w:ascii="Arial" w:hAnsi="Arial" w:cs="Arial"/>
        </w:rPr>
        <w:t xml:space="preserve"> habitar cualquier tipo de vivienda dentro de los terrenos municipales en donde se localiza el Relleno Sanitario.</w:t>
      </w:r>
    </w:p>
    <w:p w:rsidR="006C3048" w:rsidRPr="00DE7E9E" w:rsidRDefault="006C3048" w:rsidP="006C3048">
      <w:pPr>
        <w:pStyle w:val="Sinespaciado"/>
        <w:jc w:val="both"/>
        <w:rPr>
          <w:rFonts w:ascii="Arial" w:hAnsi="Arial" w:cs="Arial"/>
        </w:rPr>
      </w:pPr>
    </w:p>
    <w:p w:rsidR="006C3048" w:rsidRPr="00DE7E9E" w:rsidRDefault="00FA77AA"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w:t>
      </w:r>
      <w:r w:rsidRPr="00DE7E9E">
        <w:rPr>
          <w:rFonts w:ascii="Arial" w:hAnsi="Arial" w:cs="Arial"/>
          <w:b/>
        </w:rPr>
        <w:t>21.</w:t>
      </w:r>
      <w:r w:rsidRPr="00DE7E9E">
        <w:rPr>
          <w:rFonts w:ascii="Arial" w:hAnsi="Arial" w:cs="Arial"/>
        </w:rPr>
        <w:t xml:space="preserve"> Dentro</w:t>
      </w:r>
      <w:r w:rsidR="006C3048" w:rsidRPr="00DE7E9E">
        <w:rPr>
          <w:rFonts w:ascii="Arial" w:hAnsi="Arial" w:cs="Arial"/>
        </w:rPr>
        <w:t xml:space="preserve">   de   las   instalaciones   del   Relleno   </w:t>
      </w:r>
      <w:r w:rsidRPr="00DE7E9E">
        <w:rPr>
          <w:rFonts w:ascii="Arial" w:hAnsi="Arial" w:cs="Arial"/>
        </w:rPr>
        <w:t>Sanitario, queda</w:t>
      </w:r>
      <w:r w:rsidR="006C3048" w:rsidRPr="00DE7E9E">
        <w:rPr>
          <w:rFonts w:ascii="Arial" w:hAnsi="Arial" w:cs="Arial"/>
        </w:rPr>
        <w:t xml:space="preserve">   prohibida   la permanencia de cualquier tipo de animales, en caso de encontrarse alguno, el Supervisor General </w:t>
      </w:r>
      <w:r w:rsidRPr="00DE7E9E">
        <w:rPr>
          <w:rFonts w:ascii="Arial" w:hAnsi="Arial" w:cs="Arial"/>
        </w:rPr>
        <w:t>procederá</w:t>
      </w:r>
      <w:r w:rsidR="005B7788" w:rsidRPr="00DE7E9E">
        <w:rPr>
          <w:rFonts w:ascii="Arial" w:hAnsi="Arial" w:cs="Arial"/>
        </w:rPr>
        <w:t xml:space="preserve"> a su retiro</w:t>
      </w:r>
      <w:r w:rsidR="006C3048" w:rsidRPr="00DE7E9E">
        <w:rPr>
          <w:rFonts w:ascii="Arial" w:hAnsi="Arial" w:cs="Arial"/>
        </w:rPr>
        <w:t>, dando parte a la autoridad sanitaria que corresponda.</w:t>
      </w: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both"/>
        <w:rPr>
          <w:rFonts w:ascii="Arial" w:hAnsi="Arial" w:cs="Arial"/>
        </w:rPr>
      </w:pPr>
    </w:p>
    <w:p w:rsidR="006C3048" w:rsidRPr="00DE7E9E" w:rsidRDefault="00FA77AA" w:rsidP="006C3048">
      <w:pPr>
        <w:pStyle w:val="Sinespaciado"/>
        <w:jc w:val="center"/>
        <w:rPr>
          <w:rFonts w:ascii="Arial" w:hAnsi="Arial" w:cs="Arial"/>
          <w:b/>
        </w:rPr>
      </w:pPr>
      <w:r w:rsidRPr="00DE7E9E">
        <w:rPr>
          <w:rFonts w:ascii="Arial" w:hAnsi="Arial" w:cs="Arial"/>
          <w:b/>
        </w:rPr>
        <w:t>CAPÍTULO V</w:t>
      </w:r>
    </w:p>
    <w:p w:rsidR="006C3048" w:rsidRPr="00DE7E9E" w:rsidRDefault="006C3048" w:rsidP="006C3048">
      <w:pPr>
        <w:pStyle w:val="Sinespaciado"/>
        <w:jc w:val="center"/>
        <w:rPr>
          <w:rFonts w:ascii="Arial" w:hAnsi="Arial" w:cs="Arial"/>
          <w:b/>
        </w:rPr>
      </w:pPr>
      <w:r w:rsidRPr="00DE7E9E">
        <w:rPr>
          <w:rFonts w:ascii="Arial" w:hAnsi="Arial" w:cs="Arial"/>
          <w:b/>
        </w:rPr>
        <w:t xml:space="preserve">DE LOS </w:t>
      </w:r>
      <w:r w:rsidR="00FA77AA" w:rsidRPr="00DE7E9E">
        <w:rPr>
          <w:rFonts w:ascii="Arial" w:hAnsi="Arial" w:cs="Arial"/>
          <w:b/>
        </w:rPr>
        <w:t>COMPRADORES DEL</w:t>
      </w:r>
      <w:r w:rsidRPr="00DE7E9E">
        <w:rPr>
          <w:rFonts w:ascii="Arial" w:hAnsi="Arial" w:cs="Arial"/>
          <w:b/>
        </w:rPr>
        <w:t xml:space="preserve"> RELLENO SANITARIO</w:t>
      </w: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both"/>
        <w:rPr>
          <w:rFonts w:ascii="Arial" w:hAnsi="Arial" w:cs="Arial"/>
          <w:b/>
        </w:rPr>
      </w:pPr>
    </w:p>
    <w:p w:rsidR="006C3048" w:rsidRPr="00DE7E9E" w:rsidRDefault="00FA77AA"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22.</w:t>
      </w:r>
      <w:r w:rsidR="006C3048" w:rsidRPr="00DE7E9E">
        <w:rPr>
          <w:rFonts w:ascii="Arial" w:hAnsi="Arial" w:cs="Arial"/>
        </w:rPr>
        <w:t xml:space="preserve"> Los compradores de </w:t>
      </w:r>
      <w:r w:rsidRPr="00DE7E9E">
        <w:rPr>
          <w:rFonts w:ascii="Arial" w:hAnsi="Arial" w:cs="Arial"/>
        </w:rPr>
        <w:t>residuos sól</w:t>
      </w:r>
      <w:r w:rsidR="006C3048" w:rsidRPr="00DE7E9E">
        <w:rPr>
          <w:rFonts w:ascii="Arial" w:hAnsi="Arial" w:cs="Arial"/>
        </w:rPr>
        <w:t xml:space="preserve">idos del Relleno Sanitario </w:t>
      </w:r>
      <w:r w:rsidRPr="00DE7E9E">
        <w:rPr>
          <w:rFonts w:ascii="Arial" w:hAnsi="Arial" w:cs="Arial"/>
        </w:rPr>
        <w:t>están</w:t>
      </w:r>
      <w:r w:rsidR="006C3048" w:rsidRPr="00DE7E9E">
        <w:rPr>
          <w:rFonts w:ascii="Arial" w:hAnsi="Arial" w:cs="Arial"/>
        </w:rPr>
        <w:t xml:space="preserve"> obligados, al </w:t>
      </w:r>
      <w:r w:rsidRPr="00DE7E9E">
        <w:rPr>
          <w:rFonts w:ascii="Arial" w:hAnsi="Arial" w:cs="Arial"/>
        </w:rPr>
        <w:t>ingresar al</w:t>
      </w:r>
      <w:r w:rsidR="006C3048" w:rsidRPr="00DE7E9E">
        <w:rPr>
          <w:rFonts w:ascii="Arial" w:hAnsi="Arial" w:cs="Arial"/>
        </w:rPr>
        <w:t xml:space="preserve"> mismo, a presentar en la caseta de </w:t>
      </w:r>
      <w:r w:rsidRPr="00DE7E9E">
        <w:rPr>
          <w:rFonts w:ascii="Arial" w:hAnsi="Arial" w:cs="Arial"/>
        </w:rPr>
        <w:t>vigilancia su</w:t>
      </w:r>
      <w:r w:rsidR="00FC174B" w:rsidRPr="00DE7E9E">
        <w:rPr>
          <w:rFonts w:ascii="Arial" w:hAnsi="Arial" w:cs="Arial"/>
        </w:rPr>
        <w:t xml:space="preserve"> documentació</w:t>
      </w:r>
      <w:r w:rsidR="006C3048" w:rsidRPr="00DE7E9E">
        <w:rPr>
          <w:rFonts w:ascii="Arial" w:hAnsi="Arial" w:cs="Arial"/>
        </w:rPr>
        <w:t>n actualizada expedid</w:t>
      </w:r>
      <w:r w:rsidRPr="00DE7E9E">
        <w:rPr>
          <w:rFonts w:ascii="Arial" w:hAnsi="Arial" w:cs="Arial"/>
        </w:rPr>
        <w:t>a, para el caso, por la Direcció</w:t>
      </w:r>
      <w:r w:rsidR="006C3048" w:rsidRPr="00DE7E9E">
        <w:rPr>
          <w:rFonts w:ascii="Arial" w:hAnsi="Arial" w:cs="Arial"/>
        </w:rPr>
        <w:t xml:space="preserve">n de Servicios </w:t>
      </w:r>
      <w:r w:rsidRPr="00DE7E9E">
        <w:rPr>
          <w:rFonts w:ascii="Arial" w:hAnsi="Arial" w:cs="Arial"/>
        </w:rPr>
        <w:t>Públicos</w:t>
      </w:r>
      <w:r w:rsidR="006C3048" w:rsidRPr="00DE7E9E">
        <w:rPr>
          <w:rFonts w:ascii="Arial" w:hAnsi="Arial" w:cs="Arial"/>
        </w:rPr>
        <w:t xml:space="preserve">: en caso de que no cumplan </w:t>
      </w:r>
      <w:r w:rsidRPr="00DE7E9E">
        <w:rPr>
          <w:rFonts w:ascii="Arial" w:hAnsi="Arial" w:cs="Arial"/>
        </w:rPr>
        <w:t xml:space="preserve">con este requisito, no </w:t>
      </w:r>
      <w:r w:rsidR="00FC174B" w:rsidRPr="00DE7E9E">
        <w:rPr>
          <w:rFonts w:ascii="Arial" w:hAnsi="Arial" w:cs="Arial"/>
        </w:rPr>
        <w:t>podrán ingresar</w:t>
      </w:r>
      <w:r w:rsidR="006C3048" w:rsidRPr="00DE7E9E">
        <w:rPr>
          <w:rFonts w:ascii="Arial" w:hAnsi="Arial" w:cs="Arial"/>
        </w:rPr>
        <w:t xml:space="preserve"> </w:t>
      </w:r>
      <w:r w:rsidR="00FC174B" w:rsidRPr="00DE7E9E">
        <w:rPr>
          <w:rFonts w:ascii="Arial" w:hAnsi="Arial" w:cs="Arial"/>
        </w:rPr>
        <w:t>ni hacer adquisición alguna dentro del Relleno</w:t>
      </w:r>
      <w:r w:rsidR="006C3048" w:rsidRPr="00DE7E9E">
        <w:rPr>
          <w:rFonts w:ascii="Arial" w:hAnsi="Arial" w:cs="Arial"/>
        </w:rPr>
        <w:t xml:space="preserve"> Sanitario</w:t>
      </w:r>
      <w:r w:rsidR="00FC174B" w:rsidRPr="00DE7E9E">
        <w:rPr>
          <w:rFonts w:ascii="Arial" w:hAnsi="Arial" w:cs="Arial"/>
        </w:rPr>
        <w:t>.</w:t>
      </w:r>
    </w:p>
    <w:p w:rsidR="006C3048" w:rsidRPr="00DE7E9E" w:rsidRDefault="006C3048" w:rsidP="006C3048">
      <w:pPr>
        <w:pStyle w:val="Sinespaciado"/>
        <w:jc w:val="both"/>
        <w:rPr>
          <w:rFonts w:ascii="Arial" w:hAnsi="Arial" w:cs="Arial"/>
        </w:rPr>
      </w:pPr>
    </w:p>
    <w:p w:rsidR="006C3048" w:rsidRPr="00DE7E9E" w:rsidRDefault="00FC174B"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23.</w:t>
      </w:r>
      <w:r w:rsidR="006C3048" w:rsidRPr="00DE7E9E">
        <w:rPr>
          <w:rFonts w:ascii="Arial" w:hAnsi="Arial" w:cs="Arial"/>
        </w:rPr>
        <w:t xml:space="preserve"> Los compradores </w:t>
      </w:r>
      <w:r w:rsidRPr="00DE7E9E">
        <w:rPr>
          <w:rFonts w:ascii="Arial" w:hAnsi="Arial" w:cs="Arial"/>
        </w:rPr>
        <w:t>están</w:t>
      </w:r>
      <w:r w:rsidR="006C3048" w:rsidRPr="00DE7E9E">
        <w:rPr>
          <w:rFonts w:ascii="Arial" w:hAnsi="Arial" w:cs="Arial"/>
        </w:rPr>
        <w:t xml:space="preserve"> obligados a retirar, en un plazo no mayor a las 48 horas </w:t>
      </w:r>
      <w:r w:rsidRPr="00DE7E9E">
        <w:rPr>
          <w:rFonts w:ascii="Arial" w:hAnsi="Arial" w:cs="Arial"/>
        </w:rPr>
        <w:t>contadas a partir de la selecció</w:t>
      </w:r>
      <w:r w:rsidR="006C3048" w:rsidRPr="00DE7E9E">
        <w:rPr>
          <w:rFonts w:ascii="Arial" w:hAnsi="Arial" w:cs="Arial"/>
        </w:rPr>
        <w:t xml:space="preserve">n, los </w:t>
      </w:r>
      <w:r w:rsidRPr="00DE7E9E">
        <w:rPr>
          <w:rFonts w:ascii="Arial" w:hAnsi="Arial" w:cs="Arial"/>
        </w:rPr>
        <w:t>residuos sól</w:t>
      </w:r>
      <w:r w:rsidR="006C3048" w:rsidRPr="00DE7E9E">
        <w:rPr>
          <w:rFonts w:ascii="Arial" w:hAnsi="Arial" w:cs="Arial"/>
        </w:rPr>
        <w:t>idos que hayan comprado en el Relleno Sanitario.</w:t>
      </w: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both"/>
        <w:rPr>
          <w:rFonts w:ascii="Arial" w:hAnsi="Arial" w:cs="Arial"/>
        </w:rPr>
      </w:pPr>
    </w:p>
    <w:p w:rsidR="006C3048" w:rsidRPr="00DE7E9E" w:rsidRDefault="00FC174B" w:rsidP="006C3048">
      <w:pPr>
        <w:pStyle w:val="Sinespaciado"/>
        <w:jc w:val="center"/>
        <w:rPr>
          <w:rFonts w:ascii="Arial" w:hAnsi="Arial" w:cs="Arial"/>
          <w:b/>
        </w:rPr>
      </w:pPr>
      <w:r w:rsidRPr="00DE7E9E">
        <w:rPr>
          <w:rFonts w:ascii="Arial" w:hAnsi="Arial" w:cs="Arial"/>
          <w:b/>
        </w:rPr>
        <w:t>CAPÍTULO VI</w:t>
      </w:r>
    </w:p>
    <w:p w:rsidR="006C3048" w:rsidRPr="00DE7E9E" w:rsidRDefault="006C3048" w:rsidP="006C3048">
      <w:pPr>
        <w:pStyle w:val="Sinespaciado"/>
        <w:jc w:val="center"/>
        <w:rPr>
          <w:rFonts w:ascii="Arial" w:hAnsi="Arial" w:cs="Arial"/>
          <w:b/>
        </w:rPr>
      </w:pPr>
      <w:r w:rsidRPr="00DE7E9E">
        <w:rPr>
          <w:rFonts w:ascii="Arial" w:hAnsi="Arial" w:cs="Arial"/>
          <w:b/>
        </w:rPr>
        <w:t>DE LAS PERSONAS QUE TIENEN ACCESO AL RELLENO SANITARIO</w:t>
      </w: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both"/>
        <w:rPr>
          <w:rFonts w:ascii="Arial" w:hAnsi="Arial" w:cs="Arial"/>
        </w:rPr>
      </w:pPr>
    </w:p>
    <w:p w:rsidR="006C3048" w:rsidRPr="00DE7E9E" w:rsidRDefault="00FC174B"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24.</w:t>
      </w:r>
      <w:r w:rsidR="006C3048" w:rsidRPr="00DE7E9E">
        <w:rPr>
          <w:rFonts w:ascii="Arial" w:hAnsi="Arial" w:cs="Arial"/>
        </w:rPr>
        <w:t xml:space="preserve"> Todos los </w:t>
      </w:r>
      <w:r w:rsidRPr="00DE7E9E">
        <w:rPr>
          <w:rFonts w:ascii="Arial" w:hAnsi="Arial" w:cs="Arial"/>
        </w:rPr>
        <w:t>transeúntes</w:t>
      </w:r>
      <w:r w:rsidR="006C3048" w:rsidRPr="00DE7E9E">
        <w:rPr>
          <w:rFonts w:ascii="Arial" w:hAnsi="Arial" w:cs="Arial"/>
        </w:rPr>
        <w:t xml:space="preserve"> u ocupantes de </w:t>
      </w:r>
      <w:r w:rsidRPr="00DE7E9E">
        <w:rPr>
          <w:rFonts w:ascii="Arial" w:hAnsi="Arial" w:cs="Arial"/>
        </w:rPr>
        <w:t>vehículos están</w:t>
      </w:r>
      <w:r w:rsidR="006C3048" w:rsidRPr="00DE7E9E">
        <w:rPr>
          <w:rFonts w:ascii="Arial" w:hAnsi="Arial" w:cs="Arial"/>
        </w:rPr>
        <w:t xml:space="preserve"> obligados a hacer alto total en la caseta de vigilancia del Relleno Sanitario y </w:t>
      </w:r>
      <w:r w:rsidRPr="00DE7E9E">
        <w:rPr>
          <w:rFonts w:ascii="Arial" w:hAnsi="Arial" w:cs="Arial"/>
        </w:rPr>
        <w:t>deberán</w:t>
      </w:r>
      <w:r w:rsidR="006C3048" w:rsidRPr="00DE7E9E">
        <w:rPr>
          <w:rFonts w:ascii="Arial" w:hAnsi="Arial" w:cs="Arial"/>
        </w:rPr>
        <w:t xml:space="preserve"> identificarse ante la misma.</w:t>
      </w:r>
    </w:p>
    <w:p w:rsidR="006C3048" w:rsidRPr="00DE7E9E" w:rsidRDefault="006C3048" w:rsidP="006C3048">
      <w:pPr>
        <w:pStyle w:val="Sinespaciado"/>
        <w:jc w:val="both"/>
        <w:rPr>
          <w:rFonts w:ascii="Arial" w:hAnsi="Arial" w:cs="Arial"/>
        </w:rPr>
      </w:pPr>
    </w:p>
    <w:p w:rsidR="006C3048" w:rsidRPr="00DE7E9E" w:rsidRDefault="00FC174B"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25.</w:t>
      </w:r>
      <w:r w:rsidR="006C3048" w:rsidRPr="00DE7E9E">
        <w:rPr>
          <w:rFonts w:ascii="Arial" w:hAnsi="Arial" w:cs="Arial"/>
        </w:rPr>
        <w:t xml:space="preserve"> Toda persona que se acredite oficialmente para permanecer dentro del Relleno </w:t>
      </w:r>
      <w:r w:rsidRPr="00DE7E9E">
        <w:rPr>
          <w:rFonts w:ascii="Arial" w:hAnsi="Arial" w:cs="Arial"/>
        </w:rPr>
        <w:t>Sanitario estará obligada a velar por la seguridad y buen funcionamiento del mismo</w:t>
      </w:r>
      <w:r w:rsidR="006C3048" w:rsidRPr="00DE7E9E">
        <w:rPr>
          <w:rFonts w:ascii="Arial" w:hAnsi="Arial" w:cs="Arial"/>
        </w:rPr>
        <w:t xml:space="preserve">, </w:t>
      </w:r>
      <w:r w:rsidRPr="00DE7E9E">
        <w:rPr>
          <w:rFonts w:ascii="Arial" w:hAnsi="Arial" w:cs="Arial"/>
        </w:rPr>
        <w:t>debiendo portar</w:t>
      </w:r>
      <w:r w:rsidR="006C3048" w:rsidRPr="00DE7E9E">
        <w:rPr>
          <w:rFonts w:ascii="Arial" w:hAnsi="Arial" w:cs="Arial"/>
        </w:rPr>
        <w:t xml:space="preserve"> de manera inmediata y directa al Supervisor General cualquier </w:t>
      </w:r>
      <w:r w:rsidRPr="00DE7E9E">
        <w:rPr>
          <w:rFonts w:ascii="Arial" w:hAnsi="Arial" w:cs="Arial"/>
        </w:rPr>
        <w:t>anomalía</w:t>
      </w:r>
      <w:r w:rsidR="006C3048" w:rsidRPr="00DE7E9E">
        <w:rPr>
          <w:rFonts w:ascii="Arial" w:hAnsi="Arial" w:cs="Arial"/>
        </w:rPr>
        <w:t xml:space="preserve"> observada en la seguridad y funcionamiento del Relleno Sanitario.</w:t>
      </w:r>
    </w:p>
    <w:p w:rsidR="00FC174B" w:rsidRPr="00DE7E9E" w:rsidRDefault="00FC174B" w:rsidP="006C3048">
      <w:pPr>
        <w:pStyle w:val="Sinespaciado"/>
        <w:jc w:val="both"/>
        <w:rPr>
          <w:rFonts w:ascii="Arial" w:hAnsi="Arial" w:cs="Arial"/>
        </w:rPr>
      </w:pPr>
    </w:p>
    <w:p w:rsidR="006C3048" w:rsidRPr="00DE7E9E" w:rsidRDefault="00FC174B" w:rsidP="006C3048">
      <w:pPr>
        <w:pStyle w:val="Sinespaciado"/>
        <w:jc w:val="both"/>
        <w:rPr>
          <w:rFonts w:ascii="Arial" w:hAnsi="Arial" w:cs="Arial"/>
        </w:rPr>
      </w:pPr>
      <w:r w:rsidRPr="00DE7E9E">
        <w:rPr>
          <w:rFonts w:ascii="Arial" w:hAnsi="Arial" w:cs="Arial"/>
          <w:b/>
        </w:rPr>
        <w:t>Artículo 26</w:t>
      </w:r>
      <w:r w:rsidR="006C3048" w:rsidRPr="00DE7E9E">
        <w:rPr>
          <w:rFonts w:ascii="Arial" w:hAnsi="Arial" w:cs="Arial"/>
          <w:b/>
        </w:rPr>
        <w:t>.</w:t>
      </w:r>
      <w:r w:rsidR="006C3048" w:rsidRPr="00DE7E9E">
        <w:rPr>
          <w:rFonts w:ascii="Arial" w:hAnsi="Arial" w:cs="Arial"/>
        </w:rPr>
        <w:t xml:space="preserve"> Queda </w:t>
      </w:r>
      <w:r w:rsidR="0087638A" w:rsidRPr="00DE7E9E">
        <w:rPr>
          <w:rFonts w:ascii="Arial" w:hAnsi="Arial" w:cs="Arial"/>
        </w:rPr>
        <w:t>estrictamente prohibido</w:t>
      </w:r>
      <w:r w:rsidR="006C3048" w:rsidRPr="00DE7E9E">
        <w:rPr>
          <w:rFonts w:ascii="Arial" w:hAnsi="Arial" w:cs="Arial"/>
        </w:rPr>
        <w:t xml:space="preserve"> a </w:t>
      </w:r>
      <w:r w:rsidR="0087638A" w:rsidRPr="00DE7E9E">
        <w:rPr>
          <w:rFonts w:ascii="Arial" w:hAnsi="Arial" w:cs="Arial"/>
        </w:rPr>
        <w:t>cualquier persona</w:t>
      </w:r>
      <w:r w:rsidR="006C3048" w:rsidRPr="00DE7E9E">
        <w:rPr>
          <w:rFonts w:ascii="Arial" w:hAnsi="Arial" w:cs="Arial"/>
        </w:rPr>
        <w:t xml:space="preserve"> </w:t>
      </w:r>
      <w:r w:rsidR="0087638A" w:rsidRPr="00DE7E9E">
        <w:rPr>
          <w:rFonts w:ascii="Arial" w:hAnsi="Arial" w:cs="Arial"/>
        </w:rPr>
        <w:t>fumar, iniciar o alimentar cualquier</w:t>
      </w:r>
      <w:r w:rsidR="006C3048" w:rsidRPr="00DE7E9E">
        <w:rPr>
          <w:rFonts w:ascii="Arial" w:hAnsi="Arial" w:cs="Arial"/>
        </w:rPr>
        <w:t xml:space="preserve"> tipo de fuego dentro de las </w:t>
      </w:r>
      <w:r w:rsidR="0087638A" w:rsidRPr="00DE7E9E">
        <w:rPr>
          <w:rFonts w:ascii="Arial" w:hAnsi="Arial" w:cs="Arial"/>
        </w:rPr>
        <w:t>áreas</w:t>
      </w:r>
      <w:r w:rsidR="006C3048" w:rsidRPr="00DE7E9E">
        <w:rPr>
          <w:rFonts w:ascii="Arial" w:hAnsi="Arial" w:cs="Arial"/>
        </w:rPr>
        <w:t xml:space="preserve"> de trabajo del Relleno Sanitario.</w:t>
      </w:r>
    </w:p>
    <w:p w:rsidR="006C3048" w:rsidRPr="00DE7E9E" w:rsidRDefault="006C3048" w:rsidP="006C3048">
      <w:pPr>
        <w:pStyle w:val="Sinespaciado"/>
        <w:jc w:val="both"/>
        <w:rPr>
          <w:rFonts w:ascii="Arial" w:hAnsi="Arial" w:cs="Arial"/>
        </w:rPr>
      </w:pPr>
    </w:p>
    <w:p w:rsidR="006C3048" w:rsidRPr="00DE7E9E" w:rsidRDefault="0087638A" w:rsidP="006C3048">
      <w:pPr>
        <w:pStyle w:val="Sinespaciado"/>
        <w:jc w:val="both"/>
        <w:rPr>
          <w:rFonts w:ascii="Arial" w:hAnsi="Arial" w:cs="Arial"/>
        </w:rPr>
      </w:pPr>
      <w:r w:rsidRPr="00DE7E9E">
        <w:rPr>
          <w:rFonts w:ascii="Arial" w:hAnsi="Arial" w:cs="Arial"/>
          <w:b/>
        </w:rPr>
        <w:t>Artículo 27</w:t>
      </w:r>
      <w:r w:rsidR="006C3048" w:rsidRPr="00DE7E9E">
        <w:rPr>
          <w:rFonts w:ascii="Arial" w:hAnsi="Arial" w:cs="Arial"/>
          <w:b/>
        </w:rPr>
        <w:t>.</w:t>
      </w:r>
      <w:r w:rsidR="006C3048" w:rsidRPr="00DE7E9E">
        <w:rPr>
          <w:rFonts w:ascii="Arial" w:hAnsi="Arial" w:cs="Arial"/>
        </w:rPr>
        <w:t xml:space="preserve"> </w:t>
      </w:r>
      <w:r w:rsidRPr="00DE7E9E">
        <w:rPr>
          <w:rFonts w:ascii="Arial" w:hAnsi="Arial" w:cs="Arial"/>
        </w:rPr>
        <w:t>Toda persona</w:t>
      </w:r>
      <w:r w:rsidR="006C3048" w:rsidRPr="00DE7E9E">
        <w:rPr>
          <w:rFonts w:ascii="Arial" w:hAnsi="Arial" w:cs="Arial"/>
        </w:rPr>
        <w:t xml:space="preserve"> </w:t>
      </w:r>
      <w:r w:rsidR="001A2C4C" w:rsidRPr="00DE7E9E">
        <w:rPr>
          <w:rFonts w:ascii="Arial" w:hAnsi="Arial" w:cs="Arial"/>
        </w:rPr>
        <w:t>que esté autorizada</w:t>
      </w:r>
      <w:r w:rsidRPr="00DE7E9E">
        <w:rPr>
          <w:rFonts w:ascii="Arial" w:hAnsi="Arial" w:cs="Arial"/>
        </w:rPr>
        <w:t xml:space="preserve"> para</w:t>
      </w:r>
      <w:r w:rsidR="006C3048" w:rsidRPr="00DE7E9E">
        <w:rPr>
          <w:rFonts w:ascii="Arial" w:hAnsi="Arial" w:cs="Arial"/>
        </w:rPr>
        <w:t xml:space="preserve"> entrar o </w:t>
      </w:r>
      <w:r w:rsidRPr="00DE7E9E">
        <w:rPr>
          <w:rFonts w:ascii="Arial" w:hAnsi="Arial" w:cs="Arial"/>
        </w:rPr>
        <w:t>permanecer dentro de</w:t>
      </w:r>
      <w:r w:rsidR="006C3048" w:rsidRPr="00DE7E9E">
        <w:rPr>
          <w:rFonts w:ascii="Arial" w:hAnsi="Arial" w:cs="Arial"/>
        </w:rPr>
        <w:t xml:space="preserve"> las instalaciones </w:t>
      </w:r>
      <w:r w:rsidRPr="00DE7E9E">
        <w:rPr>
          <w:rFonts w:ascii="Arial" w:hAnsi="Arial" w:cs="Arial"/>
        </w:rPr>
        <w:t>del Relleno</w:t>
      </w:r>
      <w:r w:rsidR="006C3048" w:rsidRPr="00DE7E9E">
        <w:rPr>
          <w:rFonts w:ascii="Arial" w:hAnsi="Arial" w:cs="Arial"/>
        </w:rPr>
        <w:t xml:space="preserve"> Sanitario </w:t>
      </w:r>
      <w:r w:rsidRPr="00DE7E9E">
        <w:rPr>
          <w:rFonts w:ascii="Arial" w:hAnsi="Arial" w:cs="Arial"/>
        </w:rPr>
        <w:t>está</w:t>
      </w:r>
      <w:r w:rsidR="006C3048" w:rsidRPr="00DE7E9E">
        <w:rPr>
          <w:rFonts w:ascii="Arial" w:hAnsi="Arial" w:cs="Arial"/>
        </w:rPr>
        <w:t xml:space="preserve"> </w:t>
      </w:r>
      <w:r w:rsidRPr="00DE7E9E">
        <w:rPr>
          <w:rFonts w:ascii="Arial" w:hAnsi="Arial" w:cs="Arial"/>
        </w:rPr>
        <w:t>obligada a</w:t>
      </w:r>
      <w:r w:rsidR="006C3048" w:rsidRPr="00DE7E9E">
        <w:rPr>
          <w:rFonts w:ascii="Arial" w:hAnsi="Arial" w:cs="Arial"/>
        </w:rPr>
        <w:t xml:space="preserve"> respetar y </w:t>
      </w:r>
      <w:r w:rsidRPr="00DE7E9E">
        <w:rPr>
          <w:rFonts w:ascii="Arial" w:hAnsi="Arial" w:cs="Arial"/>
        </w:rPr>
        <w:t>observar las</w:t>
      </w:r>
      <w:r w:rsidR="006C3048" w:rsidRPr="00DE7E9E">
        <w:rPr>
          <w:rFonts w:ascii="Arial" w:hAnsi="Arial" w:cs="Arial"/>
        </w:rPr>
        <w:t xml:space="preserve"> instrucciones verbales dadas, las de los anuncios, </w:t>
      </w:r>
      <w:r w:rsidRPr="00DE7E9E">
        <w:rPr>
          <w:rFonts w:ascii="Arial" w:hAnsi="Arial" w:cs="Arial"/>
        </w:rPr>
        <w:t>así</w:t>
      </w:r>
      <w:r w:rsidR="006C3048" w:rsidRPr="00DE7E9E">
        <w:rPr>
          <w:rFonts w:ascii="Arial" w:hAnsi="Arial" w:cs="Arial"/>
        </w:rPr>
        <w:t xml:space="preserve"> como las disposiciones contenidas en el presente reglamento.</w:t>
      </w:r>
    </w:p>
    <w:p w:rsidR="006C3048" w:rsidRPr="00DE7E9E" w:rsidRDefault="006C3048" w:rsidP="006C3048">
      <w:pPr>
        <w:pStyle w:val="Sinespaciado"/>
        <w:jc w:val="both"/>
        <w:rPr>
          <w:rFonts w:ascii="Arial" w:hAnsi="Arial" w:cs="Arial"/>
        </w:rPr>
      </w:pPr>
    </w:p>
    <w:p w:rsidR="006C3048" w:rsidRPr="00DE7E9E" w:rsidRDefault="0087638A"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28.</w:t>
      </w:r>
      <w:r w:rsidR="006C3048" w:rsidRPr="00DE7E9E">
        <w:rPr>
          <w:rFonts w:ascii="Arial" w:hAnsi="Arial" w:cs="Arial"/>
        </w:rPr>
        <w:t xml:space="preserve"> Queda </w:t>
      </w:r>
      <w:r w:rsidRPr="00DE7E9E">
        <w:rPr>
          <w:rFonts w:ascii="Arial" w:hAnsi="Arial" w:cs="Arial"/>
        </w:rPr>
        <w:t>estrictamente prohibido</w:t>
      </w:r>
      <w:r w:rsidR="006C3048" w:rsidRPr="00DE7E9E">
        <w:rPr>
          <w:rFonts w:ascii="Arial" w:hAnsi="Arial" w:cs="Arial"/>
        </w:rPr>
        <w:t xml:space="preserve"> a toda persona introducir y consumir dentro de las instalaciones del Relleno Sanitario bebidas embriagantes. En caso de desobediencia a lo anterior, las personas infractoras </w:t>
      </w:r>
      <w:r w:rsidRPr="00DE7E9E">
        <w:rPr>
          <w:rFonts w:ascii="Arial" w:hAnsi="Arial" w:cs="Arial"/>
        </w:rPr>
        <w:t>serán</w:t>
      </w:r>
      <w:r w:rsidR="006C3048" w:rsidRPr="00DE7E9E">
        <w:rPr>
          <w:rFonts w:ascii="Arial" w:hAnsi="Arial" w:cs="Arial"/>
        </w:rPr>
        <w:t xml:space="preserve"> consignadas ante las autoridades competentes y les </w:t>
      </w:r>
      <w:r w:rsidRPr="00DE7E9E">
        <w:rPr>
          <w:rFonts w:ascii="Arial" w:hAnsi="Arial" w:cs="Arial"/>
        </w:rPr>
        <w:t>será</w:t>
      </w:r>
      <w:r w:rsidR="006C3048" w:rsidRPr="00DE7E9E">
        <w:rPr>
          <w:rFonts w:ascii="Arial" w:hAnsi="Arial" w:cs="Arial"/>
        </w:rPr>
        <w:t xml:space="preserve"> retirado definitivamente su permiso de acceso.</w:t>
      </w:r>
    </w:p>
    <w:p w:rsidR="006C3048" w:rsidRPr="00DE7E9E" w:rsidRDefault="006C3048" w:rsidP="006C3048">
      <w:pPr>
        <w:pStyle w:val="Sinespaciado"/>
        <w:jc w:val="both"/>
        <w:rPr>
          <w:rFonts w:ascii="Arial" w:hAnsi="Arial" w:cs="Arial"/>
        </w:rPr>
      </w:pPr>
    </w:p>
    <w:p w:rsidR="006C3048" w:rsidRPr="00DE7E9E" w:rsidRDefault="0087638A"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29</w:t>
      </w:r>
      <w:r w:rsidR="006C3048" w:rsidRPr="00DE7E9E">
        <w:rPr>
          <w:rFonts w:ascii="Arial" w:hAnsi="Arial" w:cs="Arial"/>
        </w:rPr>
        <w:t xml:space="preserve">. Queda estrictamente prohibido a toda persona introducir o portar armas de fuego </w:t>
      </w:r>
      <w:r w:rsidRPr="00DE7E9E">
        <w:rPr>
          <w:rFonts w:ascii="Arial" w:hAnsi="Arial" w:cs="Arial"/>
        </w:rPr>
        <w:t>o de</w:t>
      </w:r>
      <w:r w:rsidR="006C3048" w:rsidRPr="00DE7E9E">
        <w:rPr>
          <w:rFonts w:ascii="Arial" w:hAnsi="Arial" w:cs="Arial"/>
        </w:rPr>
        <w:t xml:space="preserve"> cualquier otro tipo a las instalaciones del Relleno Sanitario.</w:t>
      </w:r>
    </w:p>
    <w:p w:rsidR="006C3048" w:rsidRPr="00DE7E9E" w:rsidRDefault="006C3048" w:rsidP="006C3048">
      <w:pPr>
        <w:pStyle w:val="Sinespaciado"/>
        <w:jc w:val="both"/>
        <w:rPr>
          <w:rFonts w:ascii="Arial" w:hAnsi="Arial" w:cs="Arial"/>
        </w:rPr>
      </w:pPr>
    </w:p>
    <w:p w:rsidR="006C3048" w:rsidRPr="00DE7E9E" w:rsidRDefault="0087638A" w:rsidP="006C3048">
      <w:pPr>
        <w:pStyle w:val="Sinespaciado"/>
        <w:jc w:val="both"/>
        <w:rPr>
          <w:rFonts w:ascii="Arial" w:hAnsi="Arial" w:cs="Arial"/>
        </w:rPr>
      </w:pPr>
      <w:r w:rsidRPr="00DE7E9E">
        <w:rPr>
          <w:rFonts w:ascii="Arial" w:hAnsi="Arial" w:cs="Arial"/>
          <w:b/>
        </w:rPr>
        <w:t>Artículo 30</w:t>
      </w:r>
      <w:r w:rsidRPr="00DE7E9E">
        <w:rPr>
          <w:rFonts w:ascii="Arial" w:hAnsi="Arial" w:cs="Arial"/>
        </w:rPr>
        <w:t>. Es obligació</w:t>
      </w:r>
      <w:r w:rsidR="006C3048" w:rsidRPr="00DE7E9E">
        <w:rPr>
          <w:rFonts w:ascii="Arial" w:hAnsi="Arial" w:cs="Arial"/>
        </w:rPr>
        <w:t>n de toda pers</w:t>
      </w:r>
      <w:r w:rsidRPr="00DE7E9E">
        <w:rPr>
          <w:rFonts w:ascii="Arial" w:hAnsi="Arial" w:cs="Arial"/>
        </w:rPr>
        <w:t>ona que participe en la operació</w:t>
      </w:r>
      <w:r w:rsidR="006C3048" w:rsidRPr="00DE7E9E">
        <w:rPr>
          <w:rFonts w:ascii="Arial" w:hAnsi="Arial" w:cs="Arial"/>
        </w:rPr>
        <w:t xml:space="preserve">n del Relleno Sanitario dar aviso y reportar </w:t>
      </w:r>
      <w:r w:rsidRPr="00DE7E9E">
        <w:rPr>
          <w:rFonts w:ascii="Arial" w:hAnsi="Arial" w:cs="Arial"/>
        </w:rPr>
        <w:t>inmediatamente al Supervisor General de cualquie</w:t>
      </w:r>
      <w:r w:rsidR="006C3048" w:rsidRPr="00DE7E9E">
        <w:rPr>
          <w:rFonts w:ascii="Arial" w:hAnsi="Arial" w:cs="Arial"/>
        </w:rPr>
        <w:t xml:space="preserve">r </w:t>
      </w:r>
      <w:r w:rsidRPr="00DE7E9E">
        <w:rPr>
          <w:rFonts w:ascii="Arial" w:hAnsi="Arial" w:cs="Arial"/>
        </w:rPr>
        <w:t>irregularidad que</w:t>
      </w:r>
      <w:r w:rsidR="006C3048" w:rsidRPr="00DE7E9E">
        <w:rPr>
          <w:rFonts w:ascii="Arial" w:hAnsi="Arial" w:cs="Arial"/>
        </w:rPr>
        <w:t xml:space="preserve"> sea detectada e</w:t>
      </w:r>
      <w:r w:rsidRPr="00DE7E9E">
        <w:rPr>
          <w:rFonts w:ascii="Arial" w:hAnsi="Arial" w:cs="Arial"/>
        </w:rPr>
        <w:t>n la basura, ya sean residuos tóxicos, industriales, bioló</w:t>
      </w:r>
      <w:r w:rsidR="006C3048" w:rsidRPr="00DE7E9E">
        <w:rPr>
          <w:rFonts w:ascii="Arial" w:hAnsi="Arial" w:cs="Arial"/>
        </w:rPr>
        <w:t>gico infecciosos</w:t>
      </w:r>
      <w:r w:rsidRPr="00DE7E9E">
        <w:rPr>
          <w:rFonts w:ascii="Arial" w:hAnsi="Arial" w:cs="Arial"/>
        </w:rPr>
        <w:t xml:space="preserve"> o de cualquier otra clasificació</w:t>
      </w:r>
      <w:r w:rsidR="006C3048" w:rsidRPr="00DE7E9E">
        <w:rPr>
          <w:rFonts w:ascii="Arial" w:hAnsi="Arial" w:cs="Arial"/>
        </w:rPr>
        <w:t xml:space="preserve">n, y </w:t>
      </w:r>
      <w:r w:rsidR="001A2C4C" w:rsidRPr="00DE7E9E">
        <w:rPr>
          <w:rFonts w:ascii="Arial" w:hAnsi="Arial" w:cs="Arial"/>
        </w:rPr>
        <w:t>que</w:t>
      </w:r>
      <w:r w:rsidR="006C3048" w:rsidRPr="00DE7E9E">
        <w:rPr>
          <w:rFonts w:ascii="Arial" w:hAnsi="Arial" w:cs="Arial"/>
        </w:rPr>
        <w:t xml:space="preserve"> de acuerdo a su experiencia, no deban ser depositados en</w:t>
      </w:r>
      <w:r w:rsidRPr="00DE7E9E">
        <w:rPr>
          <w:rFonts w:ascii="Arial" w:hAnsi="Arial" w:cs="Arial"/>
        </w:rPr>
        <w:t xml:space="preserve"> este lugar y exista la intenció</w:t>
      </w:r>
      <w:r w:rsidR="006C3048" w:rsidRPr="00DE7E9E">
        <w:rPr>
          <w:rFonts w:ascii="Arial" w:hAnsi="Arial" w:cs="Arial"/>
        </w:rPr>
        <w:t>n de hacerlo, o bien, que se hubiese hecho por descuido o negligencia.</w:t>
      </w:r>
    </w:p>
    <w:p w:rsidR="006C3048" w:rsidRPr="00DE7E9E" w:rsidRDefault="006C3048" w:rsidP="006C3048">
      <w:pPr>
        <w:pStyle w:val="Sinespaciado"/>
        <w:jc w:val="both"/>
        <w:rPr>
          <w:rFonts w:ascii="Arial" w:hAnsi="Arial" w:cs="Arial"/>
        </w:rPr>
      </w:pPr>
    </w:p>
    <w:p w:rsidR="006C3048" w:rsidRPr="00DE7E9E" w:rsidRDefault="0087638A"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31</w:t>
      </w:r>
      <w:r w:rsidR="006C3048" w:rsidRPr="00DE7E9E">
        <w:rPr>
          <w:rFonts w:ascii="Arial" w:hAnsi="Arial" w:cs="Arial"/>
        </w:rPr>
        <w:t xml:space="preserve">. Queda estrictamente prohibido a toda persona que no </w:t>
      </w:r>
      <w:r w:rsidRPr="00DE7E9E">
        <w:rPr>
          <w:rFonts w:ascii="Arial" w:hAnsi="Arial" w:cs="Arial"/>
        </w:rPr>
        <w:t>esté</w:t>
      </w:r>
      <w:r w:rsidR="006C3048" w:rsidRPr="00DE7E9E">
        <w:rPr>
          <w:rFonts w:ascii="Arial" w:hAnsi="Arial" w:cs="Arial"/>
        </w:rPr>
        <w:t xml:space="preserve"> autorizada y que se encuentre dentro de las instalaciones del Relleno Sanitario a traspasar el </w:t>
      </w:r>
      <w:r w:rsidRPr="00DE7E9E">
        <w:rPr>
          <w:rFonts w:ascii="Arial" w:hAnsi="Arial" w:cs="Arial"/>
        </w:rPr>
        <w:t>área</w:t>
      </w:r>
      <w:r w:rsidR="006C3048" w:rsidRPr="00DE7E9E">
        <w:rPr>
          <w:rFonts w:ascii="Arial" w:hAnsi="Arial" w:cs="Arial"/>
        </w:rPr>
        <w:t xml:space="preserve"> consid</w:t>
      </w:r>
      <w:r w:rsidR="00D82282" w:rsidRPr="00DE7E9E">
        <w:rPr>
          <w:rFonts w:ascii="Arial" w:hAnsi="Arial" w:cs="Arial"/>
        </w:rPr>
        <w:t>erada como de alto riesgo humano</w:t>
      </w:r>
      <w:r w:rsidR="006C3048" w:rsidRPr="00DE7E9E">
        <w:rPr>
          <w:rFonts w:ascii="Arial" w:hAnsi="Arial" w:cs="Arial"/>
        </w:rPr>
        <w:t xml:space="preserve">, determinada </w:t>
      </w:r>
      <w:r w:rsidRPr="00DE7E9E">
        <w:rPr>
          <w:rFonts w:ascii="Arial" w:hAnsi="Arial" w:cs="Arial"/>
        </w:rPr>
        <w:t>así</w:t>
      </w:r>
      <w:r w:rsidR="006C3048" w:rsidRPr="00DE7E9E">
        <w:rPr>
          <w:rFonts w:ascii="Arial" w:hAnsi="Arial" w:cs="Arial"/>
        </w:rPr>
        <w:t xml:space="preserve"> por el Supervisor General.</w:t>
      </w:r>
    </w:p>
    <w:p w:rsidR="006C3048" w:rsidRPr="00DE7E9E" w:rsidRDefault="006C3048" w:rsidP="006C3048">
      <w:pPr>
        <w:pStyle w:val="Sinespaciado"/>
        <w:jc w:val="both"/>
        <w:rPr>
          <w:rFonts w:ascii="Arial" w:hAnsi="Arial" w:cs="Arial"/>
          <w:b/>
        </w:rPr>
      </w:pPr>
    </w:p>
    <w:p w:rsidR="006C3048" w:rsidRPr="00DE7E9E" w:rsidRDefault="0087638A"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32</w:t>
      </w:r>
      <w:r w:rsidR="006C3048" w:rsidRPr="00DE7E9E">
        <w:rPr>
          <w:rFonts w:ascii="Arial" w:hAnsi="Arial" w:cs="Arial"/>
        </w:rPr>
        <w:t xml:space="preserve">. En caso de desobediencia al </w:t>
      </w:r>
      <w:r w:rsidRPr="00DE7E9E">
        <w:rPr>
          <w:rFonts w:ascii="Arial" w:hAnsi="Arial" w:cs="Arial"/>
        </w:rPr>
        <w:t>artículo</w:t>
      </w:r>
      <w:r w:rsidR="006C3048" w:rsidRPr="00DE7E9E">
        <w:rPr>
          <w:rFonts w:ascii="Arial" w:hAnsi="Arial" w:cs="Arial"/>
        </w:rPr>
        <w:t xml:space="preserve"> anterior se </w:t>
      </w:r>
      <w:r w:rsidRPr="00DE7E9E">
        <w:rPr>
          <w:rFonts w:ascii="Arial" w:hAnsi="Arial" w:cs="Arial"/>
        </w:rPr>
        <w:t>impedirá</w:t>
      </w:r>
      <w:r w:rsidR="006C3048" w:rsidRPr="00DE7E9E">
        <w:rPr>
          <w:rFonts w:ascii="Arial" w:hAnsi="Arial" w:cs="Arial"/>
        </w:rPr>
        <w:t xml:space="preserve"> al infractor el paso por tiempo indefinido a las instalaciones del Relleno Sanitario.</w:t>
      </w:r>
    </w:p>
    <w:p w:rsidR="006C3048" w:rsidRPr="00DE7E9E" w:rsidRDefault="006C3048" w:rsidP="006C3048">
      <w:pPr>
        <w:pStyle w:val="Sinespaciado"/>
        <w:jc w:val="both"/>
        <w:rPr>
          <w:rFonts w:ascii="Arial" w:hAnsi="Arial" w:cs="Arial"/>
        </w:rPr>
      </w:pPr>
    </w:p>
    <w:p w:rsidR="006C3048" w:rsidRPr="00DE7E9E" w:rsidRDefault="0087638A"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33</w:t>
      </w:r>
      <w:r w:rsidR="006C3048" w:rsidRPr="00DE7E9E">
        <w:rPr>
          <w:rFonts w:ascii="Arial" w:hAnsi="Arial" w:cs="Arial"/>
        </w:rPr>
        <w:t xml:space="preserve">. Las personas que por </w:t>
      </w:r>
      <w:r w:rsidRPr="00DE7E9E">
        <w:rPr>
          <w:rFonts w:ascii="Arial" w:hAnsi="Arial" w:cs="Arial"/>
        </w:rPr>
        <w:t>algún</w:t>
      </w:r>
      <w:r w:rsidR="00D82282" w:rsidRPr="00DE7E9E">
        <w:rPr>
          <w:rFonts w:ascii="Arial" w:hAnsi="Arial" w:cs="Arial"/>
        </w:rPr>
        <w:t xml:space="preserve"> motivo</w:t>
      </w:r>
      <w:r w:rsidR="006C3048" w:rsidRPr="00DE7E9E">
        <w:rPr>
          <w:rFonts w:ascii="Arial" w:hAnsi="Arial" w:cs="Arial"/>
        </w:rPr>
        <w:t xml:space="preserve"> se encuentren dentro de las instalaciones del Relleno Sanitario no </w:t>
      </w:r>
      <w:r w:rsidRPr="00DE7E9E">
        <w:rPr>
          <w:rFonts w:ascii="Arial" w:hAnsi="Arial" w:cs="Arial"/>
        </w:rPr>
        <w:t>deberán</w:t>
      </w:r>
      <w:r w:rsidR="006C3048" w:rsidRPr="00DE7E9E">
        <w:rPr>
          <w:rFonts w:ascii="Arial" w:hAnsi="Arial" w:cs="Arial"/>
        </w:rPr>
        <w:t xml:space="preserve"> permanecer </w:t>
      </w:r>
      <w:r w:rsidRPr="00DE7E9E">
        <w:rPr>
          <w:rFonts w:ascii="Arial" w:hAnsi="Arial" w:cs="Arial"/>
        </w:rPr>
        <w:t>más</w:t>
      </w:r>
      <w:r w:rsidR="006C3048" w:rsidRPr="00DE7E9E">
        <w:rPr>
          <w:rFonts w:ascii="Arial" w:hAnsi="Arial" w:cs="Arial"/>
        </w:rPr>
        <w:t xml:space="preserve"> tiempo del estipulado, </w:t>
      </w:r>
      <w:r w:rsidRPr="00DE7E9E">
        <w:rPr>
          <w:rFonts w:ascii="Arial" w:hAnsi="Arial" w:cs="Arial"/>
        </w:rPr>
        <w:t>debiéndose</w:t>
      </w:r>
      <w:r w:rsidR="006C3048" w:rsidRPr="00DE7E9E">
        <w:rPr>
          <w:rFonts w:ascii="Arial" w:hAnsi="Arial" w:cs="Arial"/>
        </w:rPr>
        <w:t xml:space="preserve"> ajustar en todo </w:t>
      </w:r>
      <w:r w:rsidRPr="00DE7E9E">
        <w:rPr>
          <w:rFonts w:ascii="Arial" w:hAnsi="Arial" w:cs="Arial"/>
        </w:rPr>
        <w:t>momento</w:t>
      </w:r>
      <w:r w:rsidR="006C3048" w:rsidRPr="00DE7E9E">
        <w:rPr>
          <w:rFonts w:ascii="Arial" w:hAnsi="Arial" w:cs="Arial"/>
        </w:rPr>
        <w:t xml:space="preserve"> a los horarios de trabajo y </w:t>
      </w:r>
      <w:r w:rsidRPr="00DE7E9E">
        <w:rPr>
          <w:rFonts w:ascii="Arial" w:hAnsi="Arial" w:cs="Arial"/>
        </w:rPr>
        <w:t>días</w:t>
      </w:r>
      <w:r w:rsidR="006C3048" w:rsidRPr="00DE7E9E">
        <w:rPr>
          <w:rFonts w:ascii="Arial" w:hAnsi="Arial" w:cs="Arial"/>
        </w:rPr>
        <w:t xml:space="preserve"> preestablecidos.</w:t>
      </w:r>
    </w:p>
    <w:p w:rsidR="006C3048" w:rsidRPr="00DE7E9E" w:rsidRDefault="006C3048" w:rsidP="006C3048">
      <w:pPr>
        <w:pStyle w:val="Sinespaciado"/>
        <w:jc w:val="both"/>
        <w:rPr>
          <w:rFonts w:ascii="Arial" w:hAnsi="Arial" w:cs="Arial"/>
        </w:rPr>
      </w:pPr>
    </w:p>
    <w:p w:rsidR="006C3048" w:rsidRPr="00DE7E9E" w:rsidRDefault="0087638A"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34.</w:t>
      </w:r>
      <w:r w:rsidR="006C3048" w:rsidRPr="00DE7E9E">
        <w:rPr>
          <w:rFonts w:ascii="Arial" w:hAnsi="Arial" w:cs="Arial"/>
        </w:rPr>
        <w:t xml:space="preserve"> Los trabajadores del Municipio que prestan sus servicios en el Relleno Sanitario, </w:t>
      </w:r>
      <w:r w:rsidRPr="00DE7E9E">
        <w:rPr>
          <w:rFonts w:ascii="Arial" w:hAnsi="Arial" w:cs="Arial"/>
        </w:rPr>
        <w:t>los compradores y</w:t>
      </w:r>
      <w:r w:rsidR="006C3048" w:rsidRPr="00DE7E9E">
        <w:rPr>
          <w:rFonts w:ascii="Arial" w:hAnsi="Arial" w:cs="Arial"/>
        </w:rPr>
        <w:t xml:space="preserve"> los </w:t>
      </w:r>
      <w:r w:rsidRPr="00DE7E9E">
        <w:rPr>
          <w:rFonts w:ascii="Arial" w:hAnsi="Arial" w:cs="Arial"/>
        </w:rPr>
        <w:t>pepenadores, están obligados a conservar las instalaciones del</w:t>
      </w:r>
      <w:r w:rsidR="006C3048" w:rsidRPr="00DE7E9E">
        <w:rPr>
          <w:rFonts w:ascii="Arial" w:hAnsi="Arial" w:cs="Arial"/>
        </w:rPr>
        <w:t xml:space="preserve"> Relleno Sanitario, funcionando de acuerdo a la normatividad establecida, y a colaborar con el R. Ayuntamiento en la conservaci</w:t>
      </w:r>
      <w:r w:rsidR="002A4D06" w:rsidRPr="00DE7E9E">
        <w:rPr>
          <w:rFonts w:ascii="Arial" w:hAnsi="Arial" w:cs="Arial"/>
        </w:rPr>
        <w:t>ó</w:t>
      </w:r>
      <w:r w:rsidR="006C3048" w:rsidRPr="00DE7E9E">
        <w:rPr>
          <w:rFonts w:ascii="Arial" w:hAnsi="Arial" w:cs="Arial"/>
        </w:rPr>
        <w:t>n y mantenimiento de la limpieza y el orden del Relleno Sanitario.</w:t>
      </w:r>
    </w:p>
    <w:p w:rsidR="006C3048" w:rsidRPr="00DE7E9E" w:rsidRDefault="006C3048" w:rsidP="006C3048">
      <w:pPr>
        <w:pStyle w:val="Sinespaciado"/>
        <w:jc w:val="both"/>
        <w:rPr>
          <w:rFonts w:ascii="Arial" w:hAnsi="Arial" w:cs="Arial"/>
          <w:b/>
        </w:rPr>
      </w:pPr>
    </w:p>
    <w:p w:rsidR="006C3048" w:rsidRPr="00DE7E9E" w:rsidRDefault="0087638A" w:rsidP="006C3048">
      <w:pPr>
        <w:pStyle w:val="Sinespaciado"/>
        <w:jc w:val="both"/>
        <w:rPr>
          <w:rFonts w:ascii="Arial" w:hAnsi="Arial" w:cs="Arial"/>
        </w:rPr>
      </w:pPr>
      <w:r w:rsidRPr="00DE7E9E">
        <w:rPr>
          <w:rFonts w:ascii="Arial" w:hAnsi="Arial" w:cs="Arial"/>
          <w:b/>
        </w:rPr>
        <w:t>Artículo 35</w:t>
      </w:r>
      <w:r w:rsidR="006C3048" w:rsidRPr="00DE7E9E">
        <w:rPr>
          <w:rFonts w:ascii="Arial" w:hAnsi="Arial" w:cs="Arial"/>
          <w:b/>
        </w:rPr>
        <w:t>.</w:t>
      </w:r>
      <w:r w:rsidR="006C3048" w:rsidRPr="00DE7E9E">
        <w:rPr>
          <w:rFonts w:ascii="Arial" w:hAnsi="Arial" w:cs="Arial"/>
        </w:rPr>
        <w:t xml:space="preserve">  </w:t>
      </w:r>
      <w:r w:rsidRPr="00DE7E9E">
        <w:rPr>
          <w:rFonts w:ascii="Arial" w:hAnsi="Arial" w:cs="Arial"/>
        </w:rPr>
        <w:t>El R.</w:t>
      </w:r>
      <w:r w:rsidR="006C3048" w:rsidRPr="00DE7E9E">
        <w:rPr>
          <w:rFonts w:ascii="Arial" w:hAnsi="Arial" w:cs="Arial"/>
        </w:rPr>
        <w:t xml:space="preserve"> </w:t>
      </w:r>
      <w:r w:rsidRPr="00DE7E9E">
        <w:rPr>
          <w:rFonts w:ascii="Arial" w:hAnsi="Arial" w:cs="Arial"/>
        </w:rPr>
        <w:t>Ayuntamiento de Saltillo queda excluido de toda responsabilidad y obligación en relación comercial efectuada directamente entre los pepenadores</w:t>
      </w:r>
      <w:r w:rsidR="006C3048" w:rsidRPr="00DE7E9E">
        <w:rPr>
          <w:rFonts w:ascii="Arial" w:hAnsi="Arial" w:cs="Arial"/>
        </w:rPr>
        <w:t xml:space="preserve">   y los compradores del Relleno Sanitario.</w:t>
      </w: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center"/>
        <w:rPr>
          <w:rFonts w:ascii="Arial" w:hAnsi="Arial" w:cs="Arial"/>
          <w:b/>
        </w:rPr>
      </w:pPr>
      <w:r w:rsidRPr="00DE7E9E">
        <w:rPr>
          <w:rFonts w:ascii="Arial" w:hAnsi="Arial" w:cs="Arial"/>
          <w:b/>
        </w:rPr>
        <w:t>TRANSITORIOS</w:t>
      </w:r>
    </w:p>
    <w:p w:rsidR="006C3048" w:rsidRPr="00DE7E9E" w:rsidRDefault="006C3048" w:rsidP="006C3048">
      <w:pPr>
        <w:pStyle w:val="Sinespaciado"/>
        <w:jc w:val="both"/>
        <w:rPr>
          <w:rFonts w:ascii="Arial" w:hAnsi="Arial" w:cs="Arial"/>
        </w:rPr>
      </w:pPr>
    </w:p>
    <w:p w:rsidR="006C3048" w:rsidRPr="00DE7E9E" w:rsidRDefault="006C3048" w:rsidP="006C3048">
      <w:pPr>
        <w:pStyle w:val="Sinespaciado"/>
        <w:jc w:val="both"/>
        <w:rPr>
          <w:rFonts w:ascii="Arial" w:hAnsi="Arial" w:cs="Arial"/>
          <w:b/>
        </w:rPr>
      </w:pPr>
    </w:p>
    <w:p w:rsidR="006C3048" w:rsidRPr="00DE7E9E" w:rsidRDefault="0087638A"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PRIMERO.</w:t>
      </w:r>
      <w:r w:rsidR="006C3048" w:rsidRPr="00DE7E9E">
        <w:rPr>
          <w:rFonts w:ascii="Arial" w:hAnsi="Arial" w:cs="Arial"/>
        </w:rPr>
        <w:t xml:space="preserve">  El </w:t>
      </w:r>
      <w:r w:rsidRPr="00DE7E9E">
        <w:rPr>
          <w:rFonts w:ascii="Arial" w:hAnsi="Arial" w:cs="Arial"/>
        </w:rPr>
        <w:t>presente reglamento</w:t>
      </w:r>
      <w:r w:rsidR="006C3048" w:rsidRPr="00DE7E9E">
        <w:rPr>
          <w:rFonts w:ascii="Arial" w:hAnsi="Arial" w:cs="Arial"/>
        </w:rPr>
        <w:t xml:space="preserve"> </w:t>
      </w:r>
      <w:r w:rsidR="00D82282" w:rsidRPr="00DE7E9E">
        <w:rPr>
          <w:rFonts w:ascii="Arial" w:hAnsi="Arial" w:cs="Arial"/>
        </w:rPr>
        <w:t>entrará</w:t>
      </w:r>
      <w:r w:rsidRPr="00DE7E9E">
        <w:rPr>
          <w:rFonts w:ascii="Arial" w:hAnsi="Arial" w:cs="Arial"/>
        </w:rPr>
        <w:t xml:space="preserve"> en</w:t>
      </w:r>
      <w:r w:rsidR="006C3048" w:rsidRPr="00DE7E9E">
        <w:rPr>
          <w:rFonts w:ascii="Arial" w:hAnsi="Arial" w:cs="Arial"/>
        </w:rPr>
        <w:t xml:space="preserve"> vigor </w:t>
      </w:r>
      <w:r w:rsidRPr="00DE7E9E">
        <w:rPr>
          <w:rFonts w:ascii="Arial" w:hAnsi="Arial" w:cs="Arial"/>
        </w:rPr>
        <w:t>al día siguiente de su publicació</w:t>
      </w:r>
      <w:r w:rsidR="006C3048" w:rsidRPr="00DE7E9E">
        <w:rPr>
          <w:rFonts w:ascii="Arial" w:hAnsi="Arial" w:cs="Arial"/>
        </w:rPr>
        <w:t>n en l</w:t>
      </w:r>
      <w:r w:rsidRPr="00DE7E9E">
        <w:rPr>
          <w:rFonts w:ascii="Arial" w:hAnsi="Arial" w:cs="Arial"/>
        </w:rPr>
        <w:t>a Gaceta Municipal o en el Perió</w:t>
      </w:r>
      <w:r w:rsidR="006C3048" w:rsidRPr="00DE7E9E">
        <w:rPr>
          <w:rFonts w:ascii="Arial" w:hAnsi="Arial" w:cs="Arial"/>
        </w:rPr>
        <w:t>dico Oficial del Gobierno del Estado.</w:t>
      </w:r>
    </w:p>
    <w:p w:rsidR="006C3048" w:rsidRPr="00DE7E9E" w:rsidRDefault="006C3048" w:rsidP="006C3048">
      <w:pPr>
        <w:pStyle w:val="Sinespaciado"/>
        <w:jc w:val="both"/>
        <w:rPr>
          <w:rFonts w:ascii="Arial" w:hAnsi="Arial" w:cs="Arial"/>
          <w:b/>
        </w:rPr>
      </w:pPr>
    </w:p>
    <w:p w:rsidR="006C3048" w:rsidRPr="00DE7E9E" w:rsidRDefault="0087638A"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SEGUNDO.</w:t>
      </w:r>
      <w:r w:rsidR="006C3048" w:rsidRPr="00DE7E9E">
        <w:rPr>
          <w:rFonts w:ascii="Arial" w:hAnsi="Arial" w:cs="Arial"/>
        </w:rPr>
        <w:t xml:space="preserve">    Se   abrogan    todas    las    disposiciones    reglamentarias    y</w:t>
      </w:r>
    </w:p>
    <w:p w:rsidR="006C3048" w:rsidRPr="00DE7E9E" w:rsidRDefault="006C3048" w:rsidP="006C3048">
      <w:pPr>
        <w:pStyle w:val="Sinespaciado"/>
        <w:jc w:val="both"/>
        <w:rPr>
          <w:rFonts w:ascii="Arial" w:hAnsi="Arial" w:cs="Arial"/>
        </w:rPr>
      </w:pPr>
      <w:r w:rsidRPr="00DE7E9E">
        <w:rPr>
          <w:rFonts w:ascii="Arial" w:hAnsi="Arial" w:cs="Arial"/>
        </w:rPr>
        <w:t>administrativas expedidas con anterioridad al presente reglamento.</w:t>
      </w:r>
    </w:p>
    <w:p w:rsidR="006C3048" w:rsidRPr="00DE7E9E" w:rsidRDefault="006C3048" w:rsidP="006C3048">
      <w:pPr>
        <w:pStyle w:val="Sinespaciado"/>
        <w:jc w:val="both"/>
        <w:rPr>
          <w:rFonts w:ascii="Arial" w:hAnsi="Arial" w:cs="Arial"/>
          <w:b/>
        </w:rPr>
      </w:pPr>
    </w:p>
    <w:p w:rsidR="005C4CD5" w:rsidRPr="00DE7E9E" w:rsidRDefault="0087638A" w:rsidP="006C3048">
      <w:pPr>
        <w:pStyle w:val="Sinespaciado"/>
        <w:jc w:val="both"/>
        <w:rPr>
          <w:rFonts w:ascii="Arial" w:hAnsi="Arial" w:cs="Arial"/>
        </w:rPr>
      </w:pPr>
      <w:r w:rsidRPr="00DE7E9E">
        <w:rPr>
          <w:rFonts w:ascii="Arial" w:hAnsi="Arial" w:cs="Arial"/>
          <w:b/>
        </w:rPr>
        <w:t>ARTÍCULO</w:t>
      </w:r>
      <w:r w:rsidR="006C3048" w:rsidRPr="00DE7E9E">
        <w:rPr>
          <w:rFonts w:ascii="Arial" w:hAnsi="Arial" w:cs="Arial"/>
          <w:b/>
        </w:rPr>
        <w:t xml:space="preserve"> TERCERO.</w:t>
      </w:r>
      <w:r w:rsidR="006C3048" w:rsidRPr="00DE7E9E">
        <w:rPr>
          <w:rFonts w:ascii="Arial" w:hAnsi="Arial" w:cs="Arial"/>
        </w:rPr>
        <w:t xml:space="preserve">    Para el debido cumplimiento de lo dispuesto en el </w:t>
      </w:r>
      <w:r w:rsidRPr="00DE7E9E">
        <w:rPr>
          <w:rFonts w:ascii="Arial" w:hAnsi="Arial" w:cs="Arial"/>
        </w:rPr>
        <w:t>artículo</w:t>
      </w:r>
      <w:r w:rsidR="006C3048" w:rsidRPr="00DE7E9E">
        <w:rPr>
          <w:rFonts w:ascii="Arial" w:hAnsi="Arial" w:cs="Arial"/>
        </w:rPr>
        <w:t xml:space="preserve"> 20 del presente reglamento, se concede un plazo de cuatro meses a partir del inicio de la vigencia</w:t>
      </w:r>
      <w:r w:rsidR="00DE7E9E">
        <w:rPr>
          <w:rFonts w:ascii="Arial" w:hAnsi="Arial" w:cs="Arial"/>
        </w:rPr>
        <w:t xml:space="preserve"> </w:t>
      </w:r>
      <w:r w:rsidRPr="00DE7E9E">
        <w:rPr>
          <w:rFonts w:ascii="Arial" w:hAnsi="Arial" w:cs="Arial"/>
        </w:rPr>
        <w:t>del mismo, para notificar y</w:t>
      </w:r>
      <w:r w:rsidR="006C3048" w:rsidRPr="00DE7E9E">
        <w:rPr>
          <w:rFonts w:ascii="Arial" w:hAnsi="Arial" w:cs="Arial"/>
        </w:rPr>
        <w:t xml:space="preserve"> promover el </w:t>
      </w:r>
      <w:r w:rsidRPr="00DE7E9E">
        <w:rPr>
          <w:rFonts w:ascii="Arial" w:hAnsi="Arial" w:cs="Arial"/>
        </w:rPr>
        <w:t>desalojo de</w:t>
      </w:r>
      <w:r w:rsidR="006C3048" w:rsidRPr="00DE7E9E">
        <w:rPr>
          <w:rFonts w:ascii="Arial" w:hAnsi="Arial" w:cs="Arial"/>
        </w:rPr>
        <w:t xml:space="preserve"> </w:t>
      </w:r>
      <w:r w:rsidRPr="00DE7E9E">
        <w:rPr>
          <w:rFonts w:ascii="Arial" w:hAnsi="Arial" w:cs="Arial"/>
        </w:rPr>
        <w:t>tejabanes y</w:t>
      </w:r>
      <w:r w:rsidR="006C3048" w:rsidRPr="00DE7E9E">
        <w:rPr>
          <w:rFonts w:ascii="Arial" w:hAnsi="Arial" w:cs="Arial"/>
        </w:rPr>
        <w:t xml:space="preserve"> </w:t>
      </w:r>
      <w:r w:rsidRPr="00DE7E9E">
        <w:rPr>
          <w:rFonts w:ascii="Arial" w:hAnsi="Arial" w:cs="Arial"/>
        </w:rPr>
        <w:t>viviendas que</w:t>
      </w:r>
      <w:r w:rsidR="006C3048" w:rsidRPr="00DE7E9E">
        <w:rPr>
          <w:rFonts w:ascii="Arial" w:hAnsi="Arial" w:cs="Arial"/>
        </w:rPr>
        <w:t xml:space="preserve"> pudieren</w:t>
      </w:r>
      <w:r w:rsidR="00DE7E9E">
        <w:rPr>
          <w:rFonts w:ascii="Arial" w:hAnsi="Arial" w:cs="Arial"/>
        </w:rPr>
        <w:t xml:space="preserve"> </w:t>
      </w:r>
      <w:r w:rsidR="006C3048" w:rsidRPr="00DE7E9E">
        <w:rPr>
          <w:rFonts w:ascii="Arial" w:hAnsi="Arial" w:cs="Arial"/>
        </w:rPr>
        <w:t>existir en el Relleno Sanitario.</w:t>
      </w:r>
    </w:p>
    <w:sectPr w:rsidR="005C4CD5" w:rsidRPr="00DE7E9E">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93B" w:rsidRDefault="00A0393B">
      <w:pPr>
        <w:spacing w:after="0" w:line="240" w:lineRule="auto"/>
      </w:pPr>
      <w:r>
        <w:separator/>
      </w:r>
    </w:p>
  </w:endnote>
  <w:endnote w:type="continuationSeparator" w:id="0">
    <w:p w:rsidR="00A0393B" w:rsidRDefault="00A03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93B" w:rsidRDefault="00A0393B">
      <w:pPr>
        <w:spacing w:after="0" w:line="240" w:lineRule="auto"/>
      </w:pPr>
      <w:r>
        <w:separator/>
      </w:r>
    </w:p>
  </w:footnote>
  <w:footnote w:type="continuationSeparator" w:id="0">
    <w:p w:rsidR="00A0393B" w:rsidRDefault="00A039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9670E0F"/>
    <w:multiLevelType w:val="hybridMultilevel"/>
    <w:tmpl w:val="A2201EFE"/>
    <w:lvl w:ilvl="0" w:tplc="39500492">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77F079BD"/>
    <w:multiLevelType w:val="hybridMultilevel"/>
    <w:tmpl w:val="6512EF5C"/>
    <w:lvl w:ilvl="0" w:tplc="C7AA836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3048"/>
    <w:rsid w:val="00024133"/>
    <w:rsid w:val="001A2C4C"/>
    <w:rsid w:val="00216A72"/>
    <w:rsid w:val="002A4D06"/>
    <w:rsid w:val="00342FE4"/>
    <w:rsid w:val="005B7788"/>
    <w:rsid w:val="005C4CD5"/>
    <w:rsid w:val="006C3048"/>
    <w:rsid w:val="0087638A"/>
    <w:rsid w:val="00A0393B"/>
    <w:rsid w:val="00D075EB"/>
    <w:rsid w:val="00D82282"/>
    <w:rsid w:val="00D97AE7"/>
    <w:rsid w:val="00DE7E9E"/>
    <w:rsid w:val="00DF21F4"/>
    <w:rsid w:val="00EF3DF7"/>
    <w:rsid w:val="00FA77AA"/>
    <w:rsid w:val="00FC174B"/>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774DFC8-5303-4F6D-9F60-256D36103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C304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C3048"/>
    <w:rPr>
      <w:rFonts w:asciiTheme="majorHAnsi" w:eastAsiaTheme="majorEastAsia" w:hAnsiTheme="majorHAnsi" w:cstheme="majorBidi"/>
      <w:color w:val="2E74B5" w:themeColor="accent1" w:themeShade="BF"/>
      <w:sz w:val="32"/>
      <w:szCs w:val="32"/>
    </w:rPr>
  </w:style>
  <w:style w:type="paragraph" w:styleId="Sinespaciado">
    <w:name w:val="No Spacing"/>
    <w:uiPriority w:val="1"/>
    <w:qFormat/>
    <w:rsid w:val="006C304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1753</Words>
  <Characters>9643</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 Galvan</dc:creator>
  <cp:keywords/>
  <dc:description/>
  <cp:lastModifiedBy>Ayuntamiento</cp:lastModifiedBy>
  <cp:revision>4</cp:revision>
  <dcterms:created xsi:type="dcterms:W3CDTF">2017-11-08T16:11:00Z</dcterms:created>
  <dcterms:modified xsi:type="dcterms:W3CDTF">2017-11-08T16:16:00Z</dcterms:modified>
</cp:coreProperties>
</file>